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06E4" w:rsidRDefault="00CC06E4" w:rsidP="00CC06E4">
      <w:pPr>
        <w:suppressAutoHyphens/>
        <w:jc w:val="center"/>
        <w:rPr>
          <w:rFonts w:cs="Calibri"/>
          <w:lang w:val="tt-RU" w:eastAsia="ar-SA"/>
        </w:rPr>
      </w:pPr>
      <w:r>
        <w:rPr>
          <w:rFonts w:cs="Calibri"/>
          <w:lang w:eastAsia="ar-SA"/>
        </w:rPr>
        <w:t>Муниципальное бюджетное общеобразовательное учреждение «Новокашировская средняя общеобразовательная школа»</w:t>
      </w:r>
      <w:r>
        <w:rPr>
          <w:rFonts w:cs="Calibri"/>
          <w:lang w:val="tt-RU" w:eastAsia="ar-SA"/>
        </w:rPr>
        <w:t xml:space="preserve"> </w:t>
      </w:r>
    </w:p>
    <w:p w:rsidR="00CC06E4" w:rsidRDefault="00CC06E4" w:rsidP="00CC06E4">
      <w:pPr>
        <w:suppressAutoHyphens/>
        <w:jc w:val="center"/>
        <w:rPr>
          <w:rFonts w:cs="Calibri"/>
          <w:lang w:eastAsia="ar-SA"/>
        </w:rPr>
      </w:pPr>
      <w:proofErr w:type="spellStart"/>
      <w:r>
        <w:rPr>
          <w:rFonts w:cs="Calibri"/>
          <w:lang w:eastAsia="ar-SA"/>
        </w:rPr>
        <w:t>Альметьевского</w:t>
      </w:r>
      <w:proofErr w:type="spellEnd"/>
      <w:r>
        <w:rPr>
          <w:rFonts w:cs="Calibri"/>
          <w:lang w:eastAsia="ar-SA"/>
        </w:rPr>
        <w:t xml:space="preserve"> муниципального района Республики Татарстан</w:t>
      </w:r>
    </w:p>
    <w:p w:rsidR="00CC06E4" w:rsidRDefault="00CC06E4" w:rsidP="00CC06E4">
      <w:pPr>
        <w:shd w:val="clear" w:color="auto" w:fill="FFFFFF"/>
        <w:suppressAutoHyphens/>
        <w:ind w:left="567" w:right="567" w:firstLine="4820"/>
        <w:jc w:val="center"/>
        <w:rPr>
          <w:rFonts w:eastAsia="Calibri" w:cs="Calibri"/>
          <w:bCs/>
          <w:lang w:eastAsia="ar-SA"/>
        </w:rPr>
      </w:pPr>
    </w:p>
    <w:p w:rsidR="00CC06E4" w:rsidRDefault="00CC06E4" w:rsidP="00CC06E4">
      <w:pPr>
        <w:shd w:val="clear" w:color="auto" w:fill="FFFFFF"/>
        <w:suppressAutoHyphens/>
        <w:ind w:right="567"/>
        <w:rPr>
          <w:rFonts w:eastAsia="Calibri" w:cs="Calibri"/>
          <w:bCs/>
          <w:lang w:eastAsia="ar-SA"/>
        </w:rPr>
      </w:pPr>
      <w:r>
        <w:rPr>
          <w:rFonts w:eastAsia="Calibri" w:cs="Calibri"/>
          <w:bCs/>
          <w:lang w:eastAsia="ar-SA"/>
        </w:rPr>
        <w:t xml:space="preserve">          </w:t>
      </w:r>
      <w:r>
        <w:rPr>
          <w:rFonts w:eastAsia="Calibri" w:cs="Calibri"/>
          <w:bCs/>
          <w:lang w:val="tt-RU" w:eastAsia="ar-SA"/>
        </w:rPr>
        <w:t xml:space="preserve">    </w:t>
      </w:r>
      <w:r>
        <w:rPr>
          <w:rFonts w:eastAsia="Calibri" w:cs="Calibri"/>
          <w:bCs/>
          <w:lang w:eastAsia="ar-SA"/>
        </w:rPr>
        <w:t xml:space="preserve"> «Принято»</w:t>
      </w:r>
    </w:p>
    <w:p w:rsidR="00CC06E4" w:rsidRDefault="00CC06E4" w:rsidP="00CC06E4">
      <w:pPr>
        <w:shd w:val="clear" w:color="auto" w:fill="FFFFFF"/>
        <w:suppressAutoHyphens/>
        <w:ind w:right="567"/>
        <w:rPr>
          <w:rFonts w:eastAsia="Calibri" w:cs="Calibri"/>
          <w:bCs/>
          <w:lang w:eastAsia="ar-SA"/>
        </w:rPr>
      </w:pPr>
      <w:r>
        <w:rPr>
          <w:rFonts w:eastAsia="Calibri" w:cs="Calibri"/>
          <w:bCs/>
          <w:lang w:val="tt-RU" w:eastAsia="ar-SA"/>
        </w:rPr>
        <w:t xml:space="preserve">                </w:t>
      </w:r>
      <w:r>
        <w:rPr>
          <w:rFonts w:eastAsia="Calibri" w:cs="Calibri"/>
          <w:bCs/>
          <w:lang w:eastAsia="ar-SA"/>
        </w:rPr>
        <w:t>Педагогическим советом</w:t>
      </w:r>
    </w:p>
    <w:p w:rsidR="00CC06E4" w:rsidRDefault="00CC06E4" w:rsidP="00CC06E4">
      <w:pPr>
        <w:shd w:val="clear" w:color="auto" w:fill="FFFFFF"/>
        <w:suppressAutoHyphens/>
        <w:ind w:right="567"/>
        <w:rPr>
          <w:rFonts w:eastAsia="Calibri" w:cs="Calibri"/>
          <w:bCs/>
          <w:lang w:eastAsia="ar-SA"/>
        </w:rPr>
      </w:pPr>
      <w:r>
        <w:rPr>
          <w:rFonts w:eastAsia="Calibri" w:cs="Calibri"/>
          <w:bCs/>
          <w:lang w:val="tt-RU" w:eastAsia="ar-SA"/>
        </w:rPr>
        <w:t xml:space="preserve">                </w:t>
      </w:r>
      <w:r>
        <w:rPr>
          <w:rFonts w:eastAsia="Calibri" w:cs="Calibri"/>
          <w:bCs/>
          <w:lang w:eastAsia="ar-SA"/>
        </w:rPr>
        <w:t xml:space="preserve">протокол </w:t>
      </w:r>
      <w:r>
        <w:rPr>
          <w:rFonts w:eastAsia="Calibri" w:cs="Calibri"/>
          <w:bCs/>
          <w:lang w:val="tt-RU" w:eastAsia="ar-SA"/>
        </w:rPr>
        <w:t xml:space="preserve">№1 </w:t>
      </w:r>
      <w:r>
        <w:rPr>
          <w:rFonts w:eastAsia="Calibri" w:cs="Calibri"/>
          <w:bCs/>
          <w:lang w:eastAsia="ar-SA"/>
        </w:rPr>
        <w:t xml:space="preserve">от  </w:t>
      </w:r>
      <w:r>
        <w:rPr>
          <w:rFonts w:eastAsia="Calibri" w:cs="Calibri"/>
          <w:bCs/>
          <w:u w:val="single"/>
          <w:lang w:val="tt-RU" w:eastAsia="ar-SA"/>
        </w:rPr>
        <w:t>3</w:t>
      </w:r>
      <w:r>
        <w:rPr>
          <w:rFonts w:eastAsia="Calibri" w:cs="Calibri"/>
          <w:bCs/>
          <w:u w:val="single"/>
          <w:lang w:eastAsia="ar-SA"/>
        </w:rPr>
        <w:t>1.0</w:t>
      </w:r>
      <w:r>
        <w:rPr>
          <w:rFonts w:eastAsia="Calibri" w:cs="Calibri"/>
          <w:bCs/>
          <w:u w:val="single"/>
          <w:lang w:val="tt-RU" w:eastAsia="ar-SA"/>
        </w:rPr>
        <w:t>8</w:t>
      </w:r>
      <w:r>
        <w:rPr>
          <w:rFonts w:eastAsia="Calibri" w:cs="Calibri"/>
          <w:bCs/>
          <w:u w:val="single"/>
          <w:lang w:eastAsia="ar-SA"/>
        </w:rPr>
        <w:t>.2018 г</w:t>
      </w:r>
    </w:p>
    <w:p w:rsidR="00CC06E4" w:rsidRDefault="00CC06E4" w:rsidP="00CC06E4">
      <w:pPr>
        <w:shd w:val="clear" w:color="auto" w:fill="FFFFFF"/>
        <w:suppressAutoHyphens/>
        <w:rPr>
          <w:rFonts w:eastAsia="Calibri" w:cs="Calibri"/>
          <w:bCs/>
          <w:lang w:eastAsia="ar-SA"/>
        </w:rPr>
      </w:pPr>
      <w:r>
        <w:rPr>
          <w:rFonts w:eastAsia="Calibri" w:cs="Calibri"/>
          <w:bCs/>
          <w:lang w:val="tt-RU" w:eastAsia="ar-SA"/>
        </w:rPr>
        <w:t xml:space="preserve">               </w:t>
      </w:r>
      <w:r>
        <w:rPr>
          <w:rFonts w:eastAsia="Calibri" w:cs="Calibri"/>
          <w:bCs/>
          <w:lang w:eastAsia="ar-SA"/>
        </w:rPr>
        <w:t>Введено приказом</w:t>
      </w:r>
      <w:r>
        <w:rPr>
          <w:rFonts w:eastAsia="Calibri" w:cs="Calibri"/>
          <w:bCs/>
          <w:lang w:val="tt-RU" w:eastAsia="ar-SA"/>
        </w:rPr>
        <w:t xml:space="preserve"> № 79 </w:t>
      </w:r>
      <w:r>
        <w:rPr>
          <w:rFonts w:eastAsia="Calibri" w:cs="Calibri"/>
          <w:bCs/>
          <w:u w:val="single"/>
          <w:lang w:eastAsia="ar-SA"/>
        </w:rPr>
        <w:t xml:space="preserve">от </w:t>
      </w:r>
      <w:r>
        <w:rPr>
          <w:rFonts w:eastAsia="Calibri" w:cs="Calibri"/>
          <w:bCs/>
          <w:u w:val="single"/>
          <w:lang w:val="tt-RU" w:eastAsia="ar-SA"/>
        </w:rPr>
        <w:t>3</w:t>
      </w:r>
      <w:r>
        <w:rPr>
          <w:rFonts w:eastAsia="Calibri" w:cs="Calibri"/>
          <w:bCs/>
          <w:u w:val="single"/>
          <w:lang w:eastAsia="ar-SA"/>
        </w:rPr>
        <w:t>1.08.2018 г</w:t>
      </w:r>
    </w:p>
    <w:p w:rsidR="00CC06E4" w:rsidRDefault="00CC06E4" w:rsidP="00CC06E4">
      <w:pPr>
        <w:shd w:val="clear" w:color="auto" w:fill="FFFFFF"/>
        <w:suppressAutoHyphens/>
        <w:ind w:right="567"/>
        <w:rPr>
          <w:rFonts w:eastAsia="Calibri" w:cs="Calibri"/>
          <w:bCs/>
          <w:lang w:eastAsia="ar-SA"/>
        </w:rPr>
      </w:pPr>
      <w:r>
        <w:rPr>
          <w:rFonts w:eastAsia="Calibri" w:cs="Calibri"/>
          <w:bCs/>
          <w:lang w:val="tt-RU" w:eastAsia="ar-SA"/>
        </w:rPr>
        <w:t xml:space="preserve">              </w:t>
      </w:r>
      <w:r>
        <w:rPr>
          <w:rFonts w:eastAsia="Calibri" w:cs="Calibri"/>
          <w:bCs/>
          <w:lang w:eastAsia="ar-SA"/>
        </w:rPr>
        <w:t xml:space="preserve"> Директор МБОУ «Новокашировская</w:t>
      </w:r>
      <w:r>
        <w:rPr>
          <w:rFonts w:eastAsia="Calibri" w:cs="Calibri"/>
          <w:bCs/>
          <w:lang w:val="tt-RU" w:eastAsia="ar-SA"/>
        </w:rPr>
        <w:t xml:space="preserve"> </w:t>
      </w:r>
      <w:r>
        <w:rPr>
          <w:rFonts w:eastAsia="Calibri" w:cs="Calibri"/>
          <w:bCs/>
          <w:lang w:eastAsia="ar-SA"/>
        </w:rPr>
        <w:t>СОШ»</w:t>
      </w:r>
    </w:p>
    <w:p w:rsidR="00CC06E4" w:rsidRDefault="00CC06E4" w:rsidP="00CC06E4">
      <w:pPr>
        <w:shd w:val="clear" w:color="auto" w:fill="FFFFFF"/>
        <w:suppressAutoHyphens/>
        <w:ind w:right="567"/>
        <w:rPr>
          <w:rFonts w:eastAsia="Calibri" w:cs="Calibri"/>
          <w:bCs/>
          <w:lang w:val="tt-RU" w:eastAsia="ar-SA"/>
        </w:rPr>
      </w:pPr>
      <w:r>
        <w:rPr>
          <w:rFonts w:eastAsia="Calibri" w:cs="Calibri"/>
          <w:bCs/>
          <w:lang w:val="tt-RU" w:eastAsia="ar-SA"/>
        </w:rPr>
        <w:t xml:space="preserve">            </w:t>
      </w:r>
      <w:r>
        <w:rPr>
          <w:rFonts w:eastAsia="Calibri" w:cs="Calibri"/>
          <w:bCs/>
          <w:lang w:eastAsia="ar-SA"/>
        </w:rPr>
        <w:t xml:space="preserve">   ___________   </w:t>
      </w:r>
      <w:r>
        <w:rPr>
          <w:rFonts w:eastAsia="Calibri" w:cs="Calibri"/>
          <w:bCs/>
          <w:lang w:val="tt-RU" w:eastAsia="ar-SA"/>
        </w:rPr>
        <w:t>Л.Р.Ризатдинова</w:t>
      </w:r>
    </w:p>
    <w:p w:rsidR="00CC06E4" w:rsidRDefault="00CC06E4" w:rsidP="00CC06E4">
      <w:pPr>
        <w:shd w:val="clear" w:color="auto" w:fill="FFFFFF"/>
        <w:suppressAutoHyphens/>
        <w:ind w:left="567" w:right="567" w:firstLine="5103"/>
        <w:rPr>
          <w:rFonts w:eastAsia="Calibri" w:cs="Calibri"/>
          <w:bCs/>
          <w:lang w:val="tt-RU" w:eastAsia="ar-SA"/>
        </w:rPr>
      </w:pPr>
      <w:r>
        <w:rPr>
          <w:rFonts w:eastAsia="Calibri" w:cs="Calibri"/>
          <w:bCs/>
          <w:lang w:val="tt-RU" w:eastAsia="ar-SA"/>
        </w:rPr>
        <w:t xml:space="preserve">                </w:t>
      </w:r>
    </w:p>
    <w:p w:rsidR="00CC06E4" w:rsidRDefault="00CC06E4" w:rsidP="00CC06E4">
      <w:pPr>
        <w:shd w:val="clear" w:color="auto" w:fill="FFFFFF"/>
        <w:suppressAutoHyphens/>
        <w:ind w:left="567" w:right="567" w:firstLine="5103"/>
        <w:rPr>
          <w:rFonts w:eastAsia="Calibri" w:cs="Calibri"/>
          <w:bCs/>
          <w:lang w:eastAsia="ar-SA"/>
        </w:rPr>
      </w:pPr>
    </w:p>
    <w:p w:rsidR="00CC06E4" w:rsidRDefault="00CC06E4" w:rsidP="00CC06E4">
      <w:pPr>
        <w:shd w:val="clear" w:color="auto" w:fill="FFFFFF"/>
        <w:suppressAutoHyphens/>
        <w:ind w:left="567" w:right="567" w:firstLine="5103"/>
        <w:rPr>
          <w:rFonts w:eastAsia="Calibri" w:cs="Calibri"/>
          <w:bCs/>
          <w:lang w:eastAsia="ar-SA"/>
        </w:rPr>
      </w:pPr>
    </w:p>
    <w:p w:rsidR="00CC06E4" w:rsidRDefault="00CC06E4" w:rsidP="00CC06E4">
      <w:pPr>
        <w:shd w:val="clear" w:color="auto" w:fill="FFFFFF"/>
        <w:suppressAutoHyphens/>
        <w:ind w:left="567" w:right="567" w:firstLine="5103"/>
        <w:rPr>
          <w:rFonts w:eastAsia="Calibri" w:cs="Calibri"/>
          <w:bCs/>
          <w:lang w:eastAsia="ar-SA"/>
        </w:rPr>
      </w:pPr>
    </w:p>
    <w:p w:rsidR="00CC06E4" w:rsidRDefault="00CC06E4" w:rsidP="00CC06E4">
      <w:pPr>
        <w:shd w:val="clear" w:color="auto" w:fill="FFFFFF"/>
        <w:suppressAutoHyphens/>
        <w:ind w:left="567" w:right="567" w:firstLine="5103"/>
        <w:rPr>
          <w:rFonts w:eastAsia="Calibri" w:cs="Calibri"/>
          <w:bCs/>
          <w:lang w:eastAsia="ar-SA"/>
        </w:rPr>
      </w:pPr>
    </w:p>
    <w:p w:rsidR="00CC06E4" w:rsidRDefault="00CC06E4" w:rsidP="00CC06E4">
      <w:pPr>
        <w:shd w:val="clear" w:color="auto" w:fill="FFFFFF"/>
        <w:suppressAutoHyphens/>
        <w:ind w:left="567" w:right="567" w:firstLine="5103"/>
        <w:rPr>
          <w:rFonts w:eastAsia="Calibri" w:cs="Calibri"/>
          <w:bCs/>
          <w:lang w:eastAsia="ar-SA"/>
        </w:rPr>
      </w:pPr>
    </w:p>
    <w:p w:rsidR="00CC06E4" w:rsidRDefault="00CC06E4" w:rsidP="00CC06E4">
      <w:pPr>
        <w:shd w:val="clear" w:color="auto" w:fill="FFFFFF"/>
        <w:suppressAutoHyphens/>
        <w:ind w:left="142" w:right="567"/>
        <w:jc w:val="center"/>
        <w:rPr>
          <w:rFonts w:eastAsia="Calibri" w:cs="Calibri"/>
          <w:b/>
          <w:bCs/>
          <w:sz w:val="32"/>
          <w:szCs w:val="32"/>
          <w:lang w:eastAsia="ar-SA"/>
        </w:rPr>
      </w:pPr>
      <w:r>
        <w:rPr>
          <w:rFonts w:eastAsia="Calibri" w:cs="Calibri"/>
          <w:b/>
          <w:bCs/>
          <w:sz w:val="32"/>
          <w:szCs w:val="32"/>
          <w:lang w:eastAsia="ar-SA"/>
        </w:rPr>
        <w:t>Рабочая программа</w:t>
      </w:r>
    </w:p>
    <w:p w:rsidR="00CC06E4" w:rsidRDefault="00CC06E4" w:rsidP="00CC06E4">
      <w:pPr>
        <w:shd w:val="clear" w:color="auto" w:fill="FFFFFF"/>
        <w:suppressAutoHyphens/>
        <w:ind w:left="142" w:right="567"/>
        <w:rPr>
          <w:rFonts w:eastAsia="Calibri" w:cs="Calibri"/>
          <w:bCs/>
          <w:sz w:val="32"/>
          <w:szCs w:val="32"/>
          <w:lang w:eastAsia="ar-SA"/>
        </w:rPr>
      </w:pPr>
      <w:r>
        <w:rPr>
          <w:rFonts w:eastAsia="Calibri" w:cs="Calibri"/>
          <w:bCs/>
          <w:sz w:val="32"/>
          <w:szCs w:val="32"/>
          <w:lang w:eastAsia="ar-SA"/>
        </w:rPr>
        <w:t xml:space="preserve">       </w:t>
      </w:r>
      <w:r>
        <w:rPr>
          <w:rFonts w:eastAsia="Calibri" w:cs="Calibri"/>
          <w:bCs/>
          <w:sz w:val="32"/>
          <w:szCs w:val="32"/>
          <w:lang w:val="tt-RU" w:eastAsia="ar-SA"/>
        </w:rPr>
        <w:t xml:space="preserve">     </w:t>
      </w:r>
      <w:r>
        <w:rPr>
          <w:rFonts w:eastAsia="Calibri" w:cs="Calibri"/>
          <w:bCs/>
          <w:sz w:val="32"/>
          <w:szCs w:val="32"/>
          <w:lang w:eastAsia="ar-SA"/>
        </w:rPr>
        <w:t xml:space="preserve">по предмету </w:t>
      </w:r>
      <w:r>
        <w:rPr>
          <w:rFonts w:eastAsia="Calibri" w:cs="Calibri"/>
          <w:b/>
          <w:bCs/>
          <w:sz w:val="32"/>
          <w:szCs w:val="32"/>
          <w:lang w:eastAsia="ar-SA"/>
        </w:rPr>
        <w:t xml:space="preserve">литературное чтение </w:t>
      </w:r>
      <w:r>
        <w:rPr>
          <w:rFonts w:eastAsia="Calibri" w:cs="Calibri"/>
          <w:bCs/>
          <w:sz w:val="32"/>
          <w:szCs w:val="32"/>
          <w:lang w:eastAsia="ar-SA"/>
        </w:rPr>
        <w:t>для 1 класса (количество часов в  неделю  2 часа, в год 66 часов)</w:t>
      </w:r>
    </w:p>
    <w:p w:rsidR="00CC06E4" w:rsidRDefault="00CC06E4" w:rsidP="00CC06E4">
      <w:pPr>
        <w:shd w:val="clear" w:color="auto" w:fill="FFFFFF"/>
        <w:suppressAutoHyphens/>
        <w:ind w:left="142" w:right="567"/>
        <w:jc w:val="center"/>
        <w:rPr>
          <w:rFonts w:eastAsia="Calibri" w:cs="Calibri"/>
          <w:bCs/>
          <w:sz w:val="28"/>
          <w:szCs w:val="28"/>
          <w:lang w:eastAsia="ar-SA"/>
        </w:rPr>
      </w:pPr>
      <w:r>
        <w:rPr>
          <w:rFonts w:eastAsia="Calibri" w:cs="Calibri"/>
          <w:bCs/>
          <w:sz w:val="28"/>
          <w:szCs w:val="28"/>
          <w:lang w:eastAsia="ar-SA"/>
        </w:rPr>
        <w:t xml:space="preserve">Составитель: Фазлыева Земфира Ханиповна (учитель начальных классов, первая квалификационная категория) </w:t>
      </w:r>
    </w:p>
    <w:p w:rsidR="00CC06E4" w:rsidRDefault="00CC06E4" w:rsidP="00CC06E4">
      <w:pPr>
        <w:shd w:val="clear" w:color="auto" w:fill="FFFFFF"/>
        <w:suppressAutoHyphens/>
        <w:ind w:left="142" w:right="567"/>
        <w:rPr>
          <w:rFonts w:eastAsia="Calibri" w:cs="Calibri"/>
          <w:bCs/>
          <w:sz w:val="28"/>
          <w:szCs w:val="28"/>
          <w:lang w:eastAsia="ar-SA"/>
        </w:rPr>
      </w:pPr>
    </w:p>
    <w:p w:rsidR="00CC06E4" w:rsidRDefault="00CC06E4" w:rsidP="00CC06E4">
      <w:pPr>
        <w:shd w:val="clear" w:color="auto" w:fill="FFFFFF"/>
        <w:suppressAutoHyphens/>
        <w:ind w:right="567"/>
        <w:rPr>
          <w:rFonts w:eastAsia="Calibri" w:cs="Calibri"/>
          <w:bCs/>
          <w:sz w:val="32"/>
          <w:szCs w:val="32"/>
          <w:lang w:val="tt-RU" w:eastAsia="ar-SA"/>
        </w:rPr>
      </w:pPr>
    </w:p>
    <w:p w:rsidR="00CC06E4" w:rsidRDefault="00CC06E4" w:rsidP="00CC06E4">
      <w:pPr>
        <w:shd w:val="clear" w:color="auto" w:fill="FFFFFF"/>
        <w:suppressAutoHyphens/>
        <w:ind w:left="142" w:right="567"/>
        <w:rPr>
          <w:rFonts w:eastAsia="Calibri" w:cs="Calibri"/>
          <w:bCs/>
          <w:lang w:eastAsia="ar-SA"/>
        </w:rPr>
      </w:pPr>
    </w:p>
    <w:p w:rsidR="00CC06E4" w:rsidRDefault="00CC06E4" w:rsidP="00CC06E4">
      <w:pPr>
        <w:shd w:val="clear" w:color="auto" w:fill="FFFFFF"/>
        <w:suppressAutoHyphens/>
        <w:ind w:left="142" w:right="567"/>
        <w:rPr>
          <w:rFonts w:eastAsia="Calibri" w:cs="Calibri"/>
          <w:bCs/>
          <w:lang w:eastAsia="ar-SA"/>
        </w:rPr>
      </w:pPr>
      <w:r>
        <w:rPr>
          <w:rFonts w:eastAsia="Calibri" w:cs="Calibri"/>
          <w:bCs/>
          <w:lang w:val="tt-RU" w:eastAsia="ar-SA"/>
        </w:rPr>
        <w:t xml:space="preserve">            </w:t>
      </w:r>
      <w:r>
        <w:rPr>
          <w:rFonts w:eastAsia="Calibri" w:cs="Calibri"/>
          <w:bCs/>
          <w:lang w:eastAsia="ar-SA"/>
        </w:rPr>
        <w:t>«Согласовано»</w:t>
      </w:r>
    </w:p>
    <w:p w:rsidR="00CC06E4" w:rsidRDefault="00CC06E4" w:rsidP="00CC06E4">
      <w:pPr>
        <w:shd w:val="clear" w:color="auto" w:fill="FFFFFF"/>
        <w:suppressAutoHyphens/>
        <w:ind w:left="142" w:right="567"/>
        <w:rPr>
          <w:rFonts w:eastAsia="Calibri" w:cs="Calibri"/>
          <w:bCs/>
          <w:u w:val="single"/>
          <w:lang w:eastAsia="ar-SA"/>
        </w:rPr>
      </w:pPr>
      <w:r>
        <w:rPr>
          <w:rFonts w:eastAsia="Calibri" w:cs="Calibri"/>
          <w:bCs/>
          <w:lang w:val="tt-RU" w:eastAsia="ar-SA"/>
        </w:rPr>
        <w:t xml:space="preserve">            </w:t>
      </w:r>
      <w:r>
        <w:rPr>
          <w:rFonts w:eastAsia="Calibri" w:cs="Calibri"/>
          <w:bCs/>
          <w:lang w:eastAsia="ar-SA"/>
        </w:rPr>
        <w:t>Заместитель директора</w:t>
      </w:r>
      <w:r>
        <w:rPr>
          <w:rFonts w:eastAsia="Calibri" w:cs="Calibri"/>
          <w:bCs/>
          <w:lang w:val="tt-RU" w:eastAsia="ar-SA"/>
        </w:rPr>
        <w:t xml:space="preserve">    </w:t>
      </w:r>
      <w:r>
        <w:rPr>
          <w:rFonts w:eastAsia="Calibri" w:cs="Calibri"/>
          <w:bCs/>
          <w:lang w:eastAsia="ar-SA"/>
        </w:rPr>
        <w:t>________</w:t>
      </w:r>
      <w:r>
        <w:rPr>
          <w:rFonts w:eastAsia="Calibri" w:cs="Calibri"/>
          <w:bCs/>
          <w:lang w:val="tt-RU" w:eastAsia="ar-SA"/>
        </w:rPr>
        <w:t xml:space="preserve">      </w:t>
      </w:r>
      <w:proofErr w:type="spellStart"/>
      <w:r>
        <w:rPr>
          <w:rFonts w:eastAsia="Calibri" w:cs="Calibri"/>
          <w:bCs/>
          <w:u w:val="single"/>
          <w:lang w:eastAsia="ar-SA"/>
        </w:rPr>
        <w:t>Насибуллина</w:t>
      </w:r>
      <w:proofErr w:type="spellEnd"/>
      <w:r>
        <w:rPr>
          <w:rFonts w:eastAsia="Calibri" w:cs="Calibri"/>
          <w:bCs/>
          <w:u w:val="single"/>
          <w:lang w:eastAsia="ar-SA"/>
        </w:rPr>
        <w:t xml:space="preserve"> Л.Г</w:t>
      </w:r>
      <w:r>
        <w:rPr>
          <w:rFonts w:eastAsia="Calibri" w:cs="Calibri"/>
          <w:bCs/>
          <w:lang w:eastAsia="ar-SA"/>
        </w:rPr>
        <w:t xml:space="preserve">. от </w:t>
      </w:r>
      <w:r>
        <w:rPr>
          <w:rFonts w:eastAsia="Calibri" w:cs="Calibri"/>
          <w:bCs/>
          <w:u w:val="single"/>
          <w:lang w:eastAsia="ar-SA"/>
        </w:rPr>
        <w:t>31.0</w:t>
      </w:r>
      <w:r>
        <w:rPr>
          <w:rFonts w:eastAsia="Calibri" w:cs="Calibri"/>
          <w:bCs/>
          <w:u w:val="single"/>
          <w:lang w:val="tt-RU" w:eastAsia="ar-SA"/>
        </w:rPr>
        <w:t>8</w:t>
      </w:r>
      <w:r>
        <w:rPr>
          <w:rFonts w:eastAsia="Calibri" w:cs="Calibri"/>
          <w:bCs/>
          <w:u w:val="single"/>
          <w:lang w:eastAsia="ar-SA"/>
        </w:rPr>
        <w:t>.2018 г.</w:t>
      </w:r>
    </w:p>
    <w:p w:rsidR="00CC06E4" w:rsidRDefault="00CC06E4" w:rsidP="00CC06E4">
      <w:pPr>
        <w:shd w:val="clear" w:color="auto" w:fill="FFFFFF"/>
        <w:suppressAutoHyphens/>
        <w:ind w:left="142" w:right="567"/>
        <w:rPr>
          <w:rFonts w:eastAsia="Calibri" w:cs="Calibri"/>
          <w:bCs/>
          <w:lang w:eastAsia="ar-SA"/>
        </w:rPr>
      </w:pPr>
      <w:r>
        <w:rPr>
          <w:rFonts w:eastAsia="Calibri" w:cs="Calibri"/>
          <w:bCs/>
          <w:lang w:eastAsia="ar-SA"/>
        </w:rPr>
        <w:t xml:space="preserve">                                          </w:t>
      </w:r>
    </w:p>
    <w:p w:rsidR="00CC06E4" w:rsidRDefault="00CC06E4" w:rsidP="00CC06E4">
      <w:pPr>
        <w:shd w:val="clear" w:color="auto" w:fill="FFFFFF"/>
        <w:suppressAutoHyphens/>
        <w:ind w:left="142" w:right="567"/>
        <w:rPr>
          <w:rFonts w:eastAsia="Calibri" w:cs="Calibri"/>
          <w:bCs/>
          <w:lang w:eastAsia="ar-SA"/>
        </w:rPr>
      </w:pPr>
    </w:p>
    <w:p w:rsidR="00CC06E4" w:rsidRDefault="00CC06E4" w:rsidP="00CC06E4">
      <w:pPr>
        <w:shd w:val="clear" w:color="auto" w:fill="FFFFFF"/>
        <w:suppressAutoHyphens/>
        <w:ind w:left="142" w:right="567"/>
        <w:rPr>
          <w:rFonts w:eastAsia="Calibri" w:cs="Calibri"/>
          <w:bCs/>
          <w:lang w:eastAsia="ar-SA"/>
        </w:rPr>
      </w:pPr>
      <w:r>
        <w:rPr>
          <w:rFonts w:eastAsia="Calibri" w:cs="Calibri"/>
          <w:bCs/>
          <w:lang w:val="tt-RU" w:eastAsia="ar-SA"/>
        </w:rPr>
        <w:t xml:space="preserve">          </w:t>
      </w:r>
      <w:r>
        <w:rPr>
          <w:rFonts w:eastAsia="Calibri" w:cs="Calibri"/>
          <w:bCs/>
          <w:lang w:eastAsia="ar-SA"/>
        </w:rPr>
        <w:t>«Рассмотрено»</w:t>
      </w:r>
    </w:p>
    <w:p w:rsidR="00CC06E4" w:rsidRDefault="00CC06E4" w:rsidP="00CC06E4">
      <w:pPr>
        <w:shd w:val="clear" w:color="auto" w:fill="FFFFFF"/>
        <w:suppressAutoHyphens/>
        <w:ind w:left="142" w:right="567"/>
        <w:rPr>
          <w:rFonts w:eastAsia="Calibri" w:cs="Calibri"/>
          <w:bCs/>
          <w:lang w:eastAsia="ar-SA"/>
        </w:rPr>
      </w:pPr>
      <w:r>
        <w:rPr>
          <w:rFonts w:eastAsia="Calibri" w:cs="Calibri"/>
          <w:bCs/>
          <w:lang w:val="tt-RU" w:eastAsia="ar-SA"/>
        </w:rPr>
        <w:t xml:space="preserve">          </w:t>
      </w:r>
      <w:r>
        <w:rPr>
          <w:rFonts w:eastAsia="Calibri" w:cs="Calibri"/>
          <w:bCs/>
          <w:lang w:eastAsia="ar-SA"/>
        </w:rPr>
        <w:t xml:space="preserve">На заседании ШМО, протокол </w:t>
      </w:r>
      <w:r>
        <w:rPr>
          <w:rFonts w:eastAsia="Calibri" w:cs="Calibri"/>
          <w:bCs/>
          <w:lang w:val="tt-RU" w:eastAsia="ar-SA"/>
        </w:rPr>
        <w:t xml:space="preserve">№1 </w:t>
      </w:r>
      <w:r>
        <w:rPr>
          <w:rFonts w:eastAsia="Calibri" w:cs="Calibri"/>
          <w:bCs/>
          <w:lang w:eastAsia="ar-SA"/>
        </w:rPr>
        <w:t xml:space="preserve">от </w:t>
      </w:r>
      <w:r>
        <w:rPr>
          <w:rFonts w:eastAsia="Calibri" w:cs="Calibri"/>
          <w:bCs/>
          <w:u w:val="single"/>
          <w:lang w:eastAsia="ar-SA"/>
        </w:rPr>
        <w:t>29.0</w:t>
      </w:r>
      <w:r>
        <w:rPr>
          <w:rFonts w:eastAsia="Calibri" w:cs="Calibri"/>
          <w:bCs/>
          <w:u w:val="single"/>
          <w:lang w:val="tt-RU" w:eastAsia="ar-SA"/>
        </w:rPr>
        <w:t>8</w:t>
      </w:r>
      <w:r>
        <w:rPr>
          <w:rFonts w:eastAsia="Calibri" w:cs="Calibri"/>
          <w:bCs/>
          <w:u w:val="single"/>
          <w:lang w:eastAsia="ar-SA"/>
        </w:rPr>
        <w:t xml:space="preserve">.2018 г. </w:t>
      </w:r>
    </w:p>
    <w:p w:rsidR="00CC06E4" w:rsidRDefault="00CC06E4" w:rsidP="00CC06E4">
      <w:pPr>
        <w:shd w:val="clear" w:color="auto" w:fill="FFFFFF"/>
        <w:suppressAutoHyphens/>
        <w:ind w:left="142" w:right="567"/>
        <w:rPr>
          <w:rFonts w:eastAsia="Calibri" w:cs="Calibri"/>
          <w:bCs/>
          <w:lang w:eastAsia="ar-SA"/>
        </w:rPr>
      </w:pPr>
      <w:r>
        <w:rPr>
          <w:rFonts w:eastAsia="Calibri" w:cs="Calibri"/>
          <w:bCs/>
          <w:lang w:val="tt-RU" w:eastAsia="ar-SA"/>
        </w:rPr>
        <w:t xml:space="preserve">          </w:t>
      </w:r>
      <w:r>
        <w:rPr>
          <w:rFonts w:eastAsia="Calibri" w:cs="Calibri"/>
          <w:bCs/>
          <w:lang w:eastAsia="ar-SA"/>
        </w:rPr>
        <w:t xml:space="preserve">Руководитель ШМО </w:t>
      </w:r>
      <w:r>
        <w:rPr>
          <w:rFonts w:eastAsia="Calibri" w:cs="Calibri"/>
          <w:bCs/>
          <w:lang w:val="tt-RU" w:eastAsia="ar-SA"/>
        </w:rPr>
        <w:t xml:space="preserve">   </w:t>
      </w:r>
      <w:r>
        <w:rPr>
          <w:rFonts w:eastAsia="Calibri" w:cs="Calibri"/>
          <w:bCs/>
          <w:lang w:eastAsia="ar-SA"/>
        </w:rPr>
        <w:t>________</w:t>
      </w:r>
      <w:r>
        <w:rPr>
          <w:rFonts w:eastAsia="Calibri" w:cs="Calibri"/>
          <w:bCs/>
          <w:lang w:val="tt-RU" w:eastAsia="ar-SA"/>
        </w:rPr>
        <w:t xml:space="preserve">        </w:t>
      </w:r>
      <w:r>
        <w:rPr>
          <w:rFonts w:eastAsia="Calibri" w:cs="Calibri"/>
          <w:bCs/>
          <w:u w:val="single"/>
          <w:lang w:eastAsia="ar-SA"/>
        </w:rPr>
        <w:t>Фазлыева З.Х.</w:t>
      </w:r>
    </w:p>
    <w:p w:rsidR="00CC06E4" w:rsidRDefault="00CC06E4" w:rsidP="00CC06E4">
      <w:pPr>
        <w:shd w:val="clear" w:color="auto" w:fill="FFFFFF"/>
        <w:suppressAutoHyphens/>
        <w:ind w:left="142" w:right="567"/>
        <w:rPr>
          <w:rFonts w:eastAsia="Calibri" w:cs="Calibri"/>
          <w:bCs/>
          <w:lang w:eastAsia="ar-SA"/>
        </w:rPr>
      </w:pPr>
      <w:r>
        <w:rPr>
          <w:rFonts w:eastAsia="Calibri" w:cs="Calibri"/>
          <w:bCs/>
          <w:lang w:eastAsia="ar-SA"/>
        </w:rPr>
        <w:t xml:space="preserve">                                     </w:t>
      </w:r>
    </w:p>
    <w:p w:rsidR="00CC06E4" w:rsidRDefault="00CC06E4" w:rsidP="00CC06E4">
      <w:pPr>
        <w:shd w:val="clear" w:color="auto" w:fill="FFFFFF"/>
        <w:suppressAutoHyphens/>
        <w:ind w:left="142" w:right="567"/>
        <w:rPr>
          <w:rFonts w:eastAsia="Calibri" w:cs="Calibri"/>
          <w:bCs/>
          <w:lang w:eastAsia="ar-SA"/>
        </w:rPr>
      </w:pPr>
    </w:p>
    <w:p w:rsidR="00CC06E4" w:rsidRDefault="00CC06E4" w:rsidP="00CC06E4">
      <w:pPr>
        <w:shd w:val="clear" w:color="auto" w:fill="FFFFFF"/>
        <w:suppressAutoHyphens/>
        <w:ind w:left="142" w:right="567"/>
        <w:rPr>
          <w:rFonts w:eastAsia="Calibri" w:cs="Calibri"/>
          <w:bCs/>
          <w:lang w:eastAsia="ar-SA"/>
        </w:rPr>
      </w:pPr>
    </w:p>
    <w:p w:rsidR="00CC06E4" w:rsidRDefault="00CC06E4" w:rsidP="00CC06E4">
      <w:pPr>
        <w:shd w:val="clear" w:color="auto" w:fill="FFFFFF"/>
        <w:suppressAutoHyphens/>
        <w:ind w:left="142" w:right="567"/>
        <w:rPr>
          <w:rFonts w:eastAsia="Calibri" w:cs="Calibri"/>
          <w:bCs/>
          <w:lang w:eastAsia="ar-SA"/>
        </w:rPr>
      </w:pPr>
    </w:p>
    <w:p w:rsidR="00CC06E4" w:rsidRDefault="00CC06E4" w:rsidP="00CC06E4">
      <w:pPr>
        <w:shd w:val="clear" w:color="auto" w:fill="FFFFFF"/>
        <w:suppressAutoHyphens/>
        <w:ind w:right="567"/>
        <w:jc w:val="center"/>
        <w:rPr>
          <w:rFonts w:eastAsia="Calibri" w:cs="Calibri"/>
          <w:bCs/>
          <w:lang w:eastAsia="ar-SA"/>
        </w:rPr>
      </w:pPr>
      <w:r>
        <w:rPr>
          <w:rFonts w:eastAsia="Calibri" w:cs="Calibri"/>
          <w:bCs/>
          <w:lang w:eastAsia="ar-SA"/>
        </w:rPr>
        <w:t xml:space="preserve">с. Новое </w:t>
      </w:r>
      <w:proofErr w:type="spellStart"/>
      <w:r>
        <w:rPr>
          <w:rFonts w:eastAsia="Calibri" w:cs="Calibri"/>
          <w:bCs/>
          <w:lang w:eastAsia="ar-SA"/>
        </w:rPr>
        <w:t>Каширово</w:t>
      </w:r>
      <w:proofErr w:type="spellEnd"/>
    </w:p>
    <w:p w:rsidR="00CC06E4" w:rsidRDefault="00CC06E4" w:rsidP="00CC06E4">
      <w:pPr>
        <w:shd w:val="clear" w:color="auto" w:fill="FFFFFF"/>
        <w:suppressAutoHyphens/>
        <w:ind w:left="142" w:right="567"/>
        <w:jc w:val="center"/>
        <w:rPr>
          <w:rFonts w:eastAsia="Calibri" w:cs="Calibri"/>
          <w:bCs/>
          <w:lang w:eastAsia="ar-SA"/>
        </w:rPr>
      </w:pPr>
      <w:r>
        <w:rPr>
          <w:rFonts w:eastAsia="Calibri" w:cs="Calibri"/>
          <w:bCs/>
          <w:lang w:eastAsia="ar-SA"/>
        </w:rPr>
        <w:t>20</w:t>
      </w:r>
      <w:r>
        <w:rPr>
          <w:rFonts w:eastAsia="Calibri" w:cs="Calibri"/>
          <w:bCs/>
          <w:lang w:val="tt-RU" w:eastAsia="ar-SA"/>
        </w:rPr>
        <w:t>18</w:t>
      </w:r>
      <w:r>
        <w:rPr>
          <w:rFonts w:eastAsia="Calibri" w:cs="Calibri"/>
          <w:bCs/>
          <w:lang w:eastAsia="ar-SA"/>
        </w:rPr>
        <w:t>г.</w:t>
      </w:r>
    </w:p>
    <w:p w:rsidR="00CC06E4" w:rsidRPr="00CC06E4" w:rsidRDefault="00CC06E4" w:rsidP="00CC06E4">
      <w:pPr>
        <w:jc w:val="center"/>
      </w:pPr>
    </w:p>
    <w:p w:rsidR="00CC06E4" w:rsidRPr="00CC06E4" w:rsidRDefault="00CC06E4" w:rsidP="00CC06E4">
      <w:pPr>
        <w:jc w:val="center"/>
      </w:pPr>
    </w:p>
    <w:p w:rsidR="005616FE" w:rsidRPr="00CC06E4" w:rsidRDefault="005616FE" w:rsidP="005E3111">
      <w:pPr>
        <w:jc w:val="center"/>
      </w:pPr>
    </w:p>
    <w:p w:rsidR="005616FE" w:rsidRPr="00CC06E4" w:rsidRDefault="005616FE" w:rsidP="005E3111">
      <w:pPr>
        <w:jc w:val="center"/>
      </w:pPr>
    </w:p>
    <w:p w:rsidR="00390DE0" w:rsidRDefault="00390DE0" w:rsidP="00390DE0">
      <w:pPr>
        <w:jc w:val="center"/>
        <w:rPr>
          <w:b/>
          <w:sz w:val="28"/>
          <w:szCs w:val="28"/>
        </w:rPr>
      </w:pPr>
      <w:r>
        <w:rPr>
          <w:b/>
          <w:sz w:val="28"/>
          <w:szCs w:val="28"/>
        </w:rPr>
        <w:t>Планируемые результаты изучения предмета</w:t>
      </w:r>
    </w:p>
    <w:p w:rsidR="005616FE" w:rsidRPr="00CC06E4" w:rsidRDefault="005616FE" w:rsidP="005E3111">
      <w:pPr>
        <w:jc w:val="center"/>
      </w:pPr>
    </w:p>
    <w:p w:rsidR="005616FE" w:rsidRPr="00CC06E4" w:rsidRDefault="005616FE" w:rsidP="005E3111">
      <w:pPr>
        <w:jc w:val="center"/>
      </w:pPr>
    </w:p>
    <w:p w:rsidR="005E3111" w:rsidRDefault="005E3111" w:rsidP="005E3111">
      <w:pPr>
        <w:jc w:val="center"/>
        <w:rPr>
          <w:b/>
          <w:sz w:val="28"/>
          <w:szCs w:val="28"/>
        </w:rPr>
      </w:pPr>
    </w:p>
    <w:p w:rsidR="005E3111" w:rsidRDefault="005E3111" w:rsidP="009540B5">
      <w:pPr>
        <w:jc w:val="center"/>
        <w:rPr>
          <w:b/>
          <w:sz w:val="28"/>
          <w:szCs w:val="28"/>
        </w:rPr>
      </w:pPr>
    </w:p>
    <w:tbl>
      <w:tblPr>
        <w:tblpPr w:leftFromText="180" w:rightFromText="180" w:vertAnchor="page" w:horzAnchor="margin" w:tblpX="108" w:tblpY="1882"/>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12"/>
        <w:gridCol w:w="3686"/>
        <w:gridCol w:w="3415"/>
        <w:gridCol w:w="3261"/>
        <w:gridCol w:w="2976"/>
      </w:tblGrid>
      <w:tr w:rsidR="005E3111" w:rsidRPr="00AB2AD2" w:rsidTr="009540B5">
        <w:trPr>
          <w:trHeight w:val="340"/>
        </w:trPr>
        <w:tc>
          <w:tcPr>
            <w:tcW w:w="1512" w:type="dxa"/>
            <w:vMerge w:val="restart"/>
          </w:tcPr>
          <w:p w:rsidR="005E3111" w:rsidRPr="00AB2AD2" w:rsidRDefault="005E3111" w:rsidP="00320033">
            <w:pPr>
              <w:jc w:val="center"/>
              <w:rPr>
                <w:b/>
              </w:rPr>
            </w:pPr>
            <w:r w:rsidRPr="00AB2AD2">
              <w:rPr>
                <w:b/>
              </w:rPr>
              <w:t>Название раздела</w:t>
            </w:r>
          </w:p>
        </w:tc>
        <w:tc>
          <w:tcPr>
            <w:tcW w:w="7101" w:type="dxa"/>
            <w:gridSpan w:val="2"/>
          </w:tcPr>
          <w:p w:rsidR="005E3111" w:rsidRPr="00AB2AD2" w:rsidRDefault="005E3111" w:rsidP="00320033">
            <w:pPr>
              <w:jc w:val="center"/>
              <w:rPr>
                <w:b/>
              </w:rPr>
            </w:pPr>
            <w:r w:rsidRPr="00AB2AD2">
              <w:rPr>
                <w:b/>
              </w:rPr>
              <w:t>Предметные результаты</w:t>
            </w:r>
          </w:p>
        </w:tc>
        <w:tc>
          <w:tcPr>
            <w:tcW w:w="3261" w:type="dxa"/>
            <w:vMerge w:val="restart"/>
          </w:tcPr>
          <w:p w:rsidR="005E3111" w:rsidRPr="00AB2AD2" w:rsidRDefault="005E3111" w:rsidP="00320033">
            <w:pPr>
              <w:jc w:val="center"/>
              <w:rPr>
                <w:b/>
              </w:rPr>
            </w:pPr>
            <w:proofErr w:type="spellStart"/>
            <w:r w:rsidRPr="00AB2AD2">
              <w:rPr>
                <w:b/>
              </w:rPr>
              <w:t>Метапредметные</w:t>
            </w:r>
            <w:proofErr w:type="spellEnd"/>
            <w:r w:rsidRPr="00AB2AD2">
              <w:rPr>
                <w:b/>
              </w:rPr>
              <w:t xml:space="preserve"> результаты</w:t>
            </w:r>
          </w:p>
        </w:tc>
        <w:tc>
          <w:tcPr>
            <w:tcW w:w="2976" w:type="dxa"/>
            <w:vMerge w:val="restart"/>
          </w:tcPr>
          <w:p w:rsidR="005E3111" w:rsidRPr="00AB2AD2" w:rsidRDefault="005E3111" w:rsidP="00320033">
            <w:pPr>
              <w:jc w:val="center"/>
              <w:rPr>
                <w:b/>
              </w:rPr>
            </w:pPr>
            <w:r w:rsidRPr="00AB2AD2">
              <w:rPr>
                <w:b/>
              </w:rPr>
              <w:t>Личностные результаты</w:t>
            </w:r>
          </w:p>
        </w:tc>
      </w:tr>
      <w:tr w:rsidR="005E3111" w:rsidRPr="00AB2AD2" w:rsidTr="009540B5">
        <w:tc>
          <w:tcPr>
            <w:tcW w:w="1512" w:type="dxa"/>
            <w:vMerge/>
          </w:tcPr>
          <w:p w:rsidR="005E3111" w:rsidRPr="00AB2AD2" w:rsidRDefault="005E3111" w:rsidP="00320033">
            <w:pPr>
              <w:jc w:val="center"/>
              <w:rPr>
                <w:b/>
              </w:rPr>
            </w:pPr>
          </w:p>
        </w:tc>
        <w:tc>
          <w:tcPr>
            <w:tcW w:w="3686" w:type="dxa"/>
          </w:tcPr>
          <w:p w:rsidR="005E3111" w:rsidRPr="00AB2AD2" w:rsidRDefault="005E3111" w:rsidP="00320033">
            <w:pPr>
              <w:jc w:val="center"/>
              <w:rPr>
                <w:b/>
              </w:rPr>
            </w:pPr>
            <w:r w:rsidRPr="00AB2AD2">
              <w:rPr>
                <w:b/>
              </w:rPr>
              <w:t>Ученик научится</w:t>
            </w:r>
          </w:p>
        </w:tc>
        <w:tc>
          <w:tcPr>
            <w:tcW w:w="3415" w:type="dxa"/>
          </w:tcPr>
          <w:p w:rsidR="005E3111" w:rsidRPr="00AB2AD2" w:rsidRDefault="005E3111" w:rsidP="00320033">
            <w:pPr>
              <w:jc w:val="center"/>
              <w:rPr>
                <w:b/>
              </w:rPr>
            </w:pPr>
            <w:r w:rsidRPr="00AB2AD2">
              <w:rPr>
                <w:b/>
              </w:rPr>
              <w:t>Ученик получит возможность научиться</w:t>
            </w:r>
          </w:p>
        </w:tc>
        <w:tc>
          <w:tcPr>
            <w:tcW w:w="3261" w:type="dxa"/>
            <w:vMerge/>
          </w:tcPr>
          <w:p w:rsidR="005E3111" w:rsidRPr="00AB2AD2" w:rsidRDefault="005E3111" w:rsidP="00320033">
            <w:pPr>
              <w:jc w:val="center"/>
              <w:rPr>
                <w:b/>
              </w:rPr>
            </w:pPr>
          </w:p>
        </w:tc>
        <w:tc>
          <w:tcPr>
            <w:tcW w:w="2976" w:type="dxa"/>
            <w:vMerge/>
          </w:tcPr>
          <w:p w:rsidR="005E3111" w:rsidRPr="00AB2AD2" w:rsidRDefault="005E3111" w:rsidP="00320033">
            <w:pPr>
              <w:jc w:val="center"/>
              <w:rPr>
                <w:b/>
              </w:rPr>
            </w:pPr>
          </w:p>
        </w:tc>
      </w:tr>
      <w:tr w:rsidR="005E3111" w:rsidRPr="00AB2AD2" w:rsidTr="009540B5">
        <w:tc>
          <w:tcPr>
            <w:tcW w:w="1512" w:type="dxa"/>
          </w:tcPr>
          <w:p w:rsidR="005E3111" w:rsidRPr="00AB2AD2" w:rsidRDefault="005E3111" w:rsidP="00320033">
            <w:pPr>
              <w:jc w:val="both"/>
              <w:rPr>
                <w:rStyle w:val="Zag11"/>
                <w:rFonts w:eastAsia="@Arial Unicode MS"/>
                <w:b/>
              </w:rPr>
            </w:pPr>
            <w:r w:rsidRPr="00AB2AD2">
              <w:rPr>
                <w:rStyle w:val="Zag11"/>
                <w:rFonts w:eastAsia="@Arial Unicode MS"/>
                <w:b/>
              </w:rPr>
              <w:t>Виды речевой и читательской деятельности</w:t>
            </w:r>
          </w:p>
          <w:p w:rsidR="005E3111" w:rsidRPr="00AB2AD2" w:rsidRDefault="005E3111" w:rsidP="00320033">
            <w:pPr>
              <w:jc w:val="center"/>
              <w:rPr>
                <w:b/>
                <w:sz w:val="28"/>
                <w:szCs w:val="28"/>
              </w:rPr>
            </w:pPr>
          </w:p>
        </w:tc>
        <w:tc>
          <w:tcPr>
            <w:tcW w:w="3686" w:type="dxa"/>
          </w:tcPr>
          <w:p w:rsidR="005E3111" w:rsidRPr="00AB2AD2" w:rsidRDefault="005E3111" w:rsidP="00320033">
            <w:pPr>
              <w:pStyle w:val="a3"/>
              <w:spacing w:line="240" w:lineRule="atLeast"/>
              <w:ind w:firstLine="0"/>
              <w:rPr>
                <w:rFonts w:cs="Arial"/>
                <w:sz w:val="24"/>
                <w:szCs w:val="24"/>
                <w:lang w:val="ru-RU" w:eastAsia="ru-RU"/>
              </w:rPr>
            </w:pPr>
            <w:r w:rsidRPr="00AB2AD2">
              <w:rPr>
                <w:rFonts w:cs="Arial"/>
                <w:sz w:val="24"/>
                <w:szCs w:val="24"/>
                <w:lang w:val="ru-RU" w:eastAsia="ru-RU"/>
              </w:rPr>
              <w:t>- осознавать значимость чтения для дальнейшего обучения, саморазвития;</w:t>
            </w:r>
          </w:p>
          <w:p w:rsidR="005E3111" w:rsidRPr="00AB2AD2" w:rsidRDefault="005E3111" w:rsidP="00320033">
            <w:pPr>
              <w:pStyle w:val="a3"/>
              <w:spacing w:line="240" w:lineRule="atLeast"/>
              <w:ind w:firstLine="0"/>
              <w:rPr>
                <w:rFonts w:cs="Arial"/>
                <w:sz w:val="24"/>
                <w:szCs w:val="24"/>
                <w:lang w:val="ru-RU" w:eastAsia="ru-RU"/>
              </w:rPr>
            </w:pPr>
            <w:r w:rsidRPr="00AB2AD2">
              <w:rPr>
                <w:rFonts w:cs="Arial"/>
                <w:sz w:val="24"/>
                <w:szCs w:val="24"/>
                <w:lang w:val="ru-RU" w:eastAsia="ru-RU"/>
              </w:rPr>
              <w:t>- читать со скоростью, позволяющей понимать смысл прочитанного (для всех видов текстов);</w:t>
            </w:r>
          </w:p>
          <w:p w:rsidR="005E3111" w:rsidRPr="00AB2AD2" w:rsidRDefault="005E3111" w:rsidP="00320033">
            <w:pPr>
              <w:pStyle w:val="a3"/>
              <w:spacing w:line="240" w:lineRule="atLeast"/>
              <w:ind w:firstLine="0"/>
              <w:rPr>
                <w:rFonts w:cs="Arial"/>
                <w:sz w:val="24"/>
                <w:szCs w:val="24"/>
                <w:lang w:val="ru-RU" w:eastAsia="ru-RU"/>
              </w:rPr>
            </w:pPr>
            <w:r w:rsidRPr="00AB2AD2">
              <w:rPr>
                <w:rFonts w:cs="Arial"/>
                <w:sz w:val="24"/>
                <w:szCs w:val="24"/>
                <w:lang w:val="ru-RU" w:eastAsia="ru-RU"/>
              </w:rPr>
              <w:t>- читать (вслух) выразительно доступные для данного возраста прозаические произведения и декламировать стихотворные произведения после предварительной подготовки (только для художественных текстов);</w:t>
            </w:r>
          </w:p>
          <w:p w:rsidR="005E3111" w:rsidRPr="00AB2AD2" w:rsidRDefault="005E3111" w:rsidP="00320033">
            <w:pPr>
              <w:pStyle w:val="a3"/>
              <w:spacing w:line="240" w:lineRule="atLeast"/>
              <w:ind w:firstLine="0"/>
              <w:rPr>
                <w:rFonts w:cs="Arial"/>
                <w:sz w:val="24"/>
                <w:szCs w:val="24"/>
                <w:lang w:val="ru-RU" w:eastAsia="ru-RU"/>
              </w:rPr>
            </w:pPr>
            <w:r w:rsidRPr="00AB2AD2">
              <w:rPr>
                <w:rFonts w:cs="Arial"/>
                <w:sz w:val="24"/>
                <w:szCs w:val="24"/>
                <w:lang w:val="ru-RU" w:eastAsia="ru-RU"/>
              </w:rPr>
              <w:t>- использовать различные виды чтения: ознакомительное, изучающее, поисковое/выборочное;</w:t>
            </w:r>
          </w:p>
          <w:p w:rsidR="005E3111" w:rsidRPr="00AB2AD2" w:rsidRDefault="005E3111" w:rsidP="00320033">
            <w:pPr>
              <w:pStyle w:val="a3"/>
              <w:spacing w:line="240" w:lineRule="atLeast"/>
              <w:ind w:firstLine="0"/>
              <w:rPr>
                <w:rFonts w:cs="Arial"/>
                <w:sz w:val="24"/>
                <w:szCs w:val="24"/>
                <w:lang w:val="ru-RU" w:eastAsia="ru-RU"/>
              </w:rPr>
            </w:pPr>
            <w:r w:rsidRPr="00AB2AD2">
              <w:rPr>
                <w:rFonts w:cs="Arial"/>
                <w:sz w:val="24"/>
                <w:szCs w:val="24"/>
                <w:lang w:val="ru-RU" w:eastAsia="ru-RU"/>
              </w:rPr>
              <w:t>- ориентироваться в содержании художественного текста, понимать его смысл (при чтении вслух и про себя, при прослушивании):</w:t>
            </w:r>
            <w:r>
              <w:rPr>
                <w:rFonts w:cs="Arial"/>
                <w:sz w:val="24"/>
                <w:szCs w:val="24"/>
                <w:lang w:val="ru-RU" w:eastAsia="ru-RU"/>
              </w:rPr>
              <w:t xml:space="preserve"> </w:t>
            </w:r>
            <w:r w:rsidRPr="00AB2AD2">
              <w:rPr>
                <w:rFonts w:cs="Arial"/>
                <w:sz w:val="24"/>
                <w:szCs w:val="24"/>
                <w:lang w:val="ru-RU" w:eastAsia="ru-RU"/>
              </w:rPr>
              <w:t xml:space="preserve">определять главную мысль и героев произведения; определять основные события и устанавливать их последовательность; </w:t>
            </w:r>
            <w:r w:rsidRPr="00AB2AD2">
              <w:rPr>
                <w:rFonts w:cs="Arial"/>
                <w:sz w:val="24"/>
                <w:szCs w:val="24"/>
                <w:lang w:val="ru-RU" w:eastAsia="ru-RU"/>
              </w:rPr>
              <w:lastRenderedPageBreak/>
              <w:t>озаглавливать текст, передавая в заголовке главную мысль текста; находить в тексте требуемую информацию (конкретные сведения, факты, описания), заданную в явном виде; задавать вопросы по содержанию произведения и отвечать на них, подтверждая ответ примерами из текста;</w:t>
            </w:r>
          </w:p>
          <w:p w:rsidR="005E3111" w:rsidRPr="00AB2AD2" w:rsidRDefault="005E3111" w:rsidP="00320033">
            <w:pPr>
              <w:pStyle w:val="a3"/>
              <w:spacing w:line="240" w:lineRule="atLeast"/>
              <w:ind w:firstLine="0"/>
              <w:rPr>
                <w:rFonts w:cs="Arial"/>
                <w:sz w:val="24"/>
                <w:szCs w:val="24"/>
                <w:lang w:val="ru-RU" w:eastAsia="ru-RU"/>
              </w:rPr>
            </w:pPr>
            <w:r w:rsidRPr="00AB2AD2">
              <w:rPr>
                <w:rFonts w:cs="Arial"/>
                <w:sz w:val="24"/>
                <w:szCs w:val="24"/>
                <w:lang w:val="ru-RU" w:eastAsia="ru-RU"/>
              </w:rPr>
              <w:t>- использовать простейшие приёмы анализа различных видов текстов:</w:t>
            </w:r>
          </w:p>
          <w:p w:rsidR="005E3111" w:rsidRPr="00AB2AD2" w:rsidRDefault="005E3111" w:rsidP="00320033">
            <w:pPr>
              <w:pStyle w:val="a3"/>
              <w:spacing w:line="240" w:lineRule="atLeast"/>
              <w:ind w:firstLine="0"/>
              <w:rPr>
                <w:rFonts w:cs="Arial"/>
                <w:sz w:val="24"/>
                <w:szCs w:val="24"/>
                <w:lang w:val="ru-RU" w:eastAsia="ru-RU"/>
              </w:rPr>
            </w:pPr>
            <w:r w:rsidRPr="00AB2AD2">
              <w:rPr>
                <w:rFonts w:cs="Arial"/>
                <w:sz w:val="24"/>
                <w:szCs w:val="24"/>
                <w:lang w:val="ru-RU" w:eastAsia="ru-RU"/>
              </w:rPr>
              <w:t>делить текст на части, озаглавливать их; составлять простой план; устанавливать взаимосвязь между событиями, фактами, поступками, мыслями, чувствами героев, опираясь на содержание текста;</w:t>
            </w:r>
          </w:p>
          <w:p w:rsidR="005E3111" w:rsidRPr="00AB2AD2" w:rsidRDefault="005E3111" w:rsidP="00320033">
            <w:pPr>
              <w:pStyle w:val="a3"/>
              <w:spacing w:line="240" w:lineRule="atLeast"/>
              <w:ind w:firstLine="0"/>
              <w:rPr>
                <w:rFonts w:cs="Arial"/>
                <w:sz w:val="24"/>
                <w:szCs w:val="24"/>
                <w:lang w:val="ru-RU" w:eastAsia="ru-RU"/>
              </w:rPr>
            </w:pPr>
            <w:r w:rsidRPr="00AB2AD2">
              <w:rPr>
                <w:rFonts w:cs="Arial"/>
                <w:sz w:val="24"/>
                <w:szCs w:val="24"/>
                <w:lang w:val="ru-RU" w:eastAsia="ru-RU"/>
              </w:rPr>
              <w:t xml:space="preserve">- использовать различные формы интерпретации содержания текстов: формулировать простые выводы, основываясь на содержании текста; интерпретировать текст, опираясь на некоторые его жанровые, структурные, языковые особенности; устанавливать связи, отношения, не высказанные в тексте напрямую, </w:t>
            </w:r>
            <w:proofErr w:type="gramStart"/>
            <w:r w:rsidRPr="00AB2AD2">
              <w:rPr>
                <w:rFonts w:cs="Arial"/>
                <w:sz w:val="24"/>
                <w:szCs w:val="24"/>
                <w:lang w:val="ru-RU" w:eastAsia="ru-RU"/>
              </w:rPr>
              <w:t>например</w:t>
            </w:r>
            <w:proofErr w:type="gramEnd"/>
            <w:r w:rsidRPr="00AB2AD2">
              <w:rPr>
                <w:rFonts w:cs="Arial"/>
                <w:sz w:val="24"/>
                <w:szCs w:val="24"/>
                <w:lang w:val="ru-RU" w:eastAsia="ru-RU"/>
              </w:rPr>
              <w:t xml:space="preserve"> соотносить ситуацию и поступки героев, объяснять (пояснять) поступки героев, опираясь на содержание текста;</w:t>
            </w:r>
          </w:p>
          <w:p w:rsidR="005E3111" w:rsidRPr="00AB2AD2" w:rsidRDefault="005E3111" w:rsidP="00320033">
            <w:pPr>
              <w:pStyle w:val="a3"/>
              <w:spacing w:line="240" w:lineRule="atLeast"/>
              <w:ind w:firstLine="0"/>
              <w:rPr>
                <w:rFonts w:cs="Arial"/>
                <w:sz w:val="24"/>
                <w:szCs w:val="24"/>
                <w:lang w:val="ru-RU" w:eastAsia="ru-RU"/>
              </w:rPr>
            </w:pPr>
            <w:r w:rsidRPr="00AB2AD2">
              <w:rPr>
                <w:rFonts w:cs="Arial"/>
                <w:sz w:val="24"/>
                <w:szCs w:val="24"/>
                <w:lang w:val="ru-RU" w:eastAsia="ru-RU"/>
              </w:rPr>
              <w:t xml:space="preserve">- ориентироваться в нравственном содержании </w:t>
            </w:r>
            <w:r w:rsidRPr="00AB2AD2">
              <w:rPr>
                <w:rFonts w:cs="Arial"/>
                <w:sz w:val="24"/>
                <w:szCs w:val="24"/>
                <w:lang w:val="ru-RU" w:eastAsia="ru-RU"/>
              </w:rPr>
              <w:lastRenderedPageBreak/>
              <w:t>прочитанного, самостоятельно делать выводы, соотносить поступки героев с нравственными нормами (только для художественных текстов);</w:t>
            </w:r>
          </w:p>
          <w:p w:rsidR="005E3111" w:rsidRPr="00AB2AD2" w:rsidRDefault="005E3111" w:rsidP="00320033">
            <w:pPr>
              <w:pStyle w:val="a3"/>
              <w:spacing w:line="240" w:lineRule="atLeast"/>
              <w:ind w:firstLine="0"/>
              <w:rPr>
                <w:rFonts w:cs="Arial"/>
                <w:sz w:val="24"/>
                <w:szCs w:val="24"/>
                <w:lang w:val="ru-RU" w:eastAsia="ru-RU"/>
              </w:rPr>
            </w:pPr>
            <w:r w:rsidRPr="00AB2AD2">
              <w:rPr>
                <w:rFonts w:cs="Arial"/>
                <w:sz w:val="24"/>
                <w:szCs w:val="24"/>
                <w:lang w:val="ru-RU" w:eastAsia="ru-RU"/>
              </w:rPr>
              <w:t>- передавать содержание прочитанного или прослушанного с учётом специфики текста в виде пересказа (полного или краткого) (для всех видов текстов);</w:t>
            </w:r>
          </w:p>
          <w:p w:rsidR="005E3111" w:rsidRPr="00D34CE7" w:rsidRDefault="005E3111" w:rsidP="00320033">
            <w:pPr>
              <w:jc w:val="both"/>
            </w:pPr>
            <w:r>
              <w:t xml:space="preserve">- </w:t>
            </w:r>
            <w:r w:rsidRPr="00D41EF2">
              <w:t>участвовать в обсуждении прослушанного/прочитанного текста (задавать вопросы, высказывать и обосновывать собственное мнение, соблюдая правила речевого этикета и правила работы в группе), опираясь на текст или собственный опыт (для всех видов текстов).</w:t>
            </w:r>
          </w:p>
        </w:tc>
        <w:tc>
          <w:tcPr>
            <w:tcW w:w="3415" w:type="dxa"/>
          </w:tcPr>
          <w:p w:rsidR="005E3111" w:rsidRPr="00AB2AD2" w:rsidRDefault="005E3111" w:rsidP="00320033">
            <w:pPr>
              <w:jc w:val="both"/>
              <w:rPr>
                <w:rStyle w:val="Zag11"/>
                <w:rFonts w:eastAsia="@Arial Unicode MS"/>
                <w:iCs/>
                <w:color w:val="000000"/>
              </w:rPr>
            </w:pPr>
            <w:r w:rsidRPr="00AB2AD2">
              <w:rPr>
                <w:rStyle w:val="Zag11"/>
                <w:rFonts w:eastAsia="@Arial Unicode MS"/>
                <w:iCs/>
                <w:color w:val="000000"/>
              </w:rPr>
              <w:lastRenderedPageBreak/>
              <w:t>- осмысливать эстетические и нравственные ценности художественного текста и высказывать суждение;</w:t>
            </w:r>
          </w:p>
          <w:p w:rsidR="005E3111" w:rsidRPr="00AB2AD2" w:rsidRDefault="005E3111" w:rsidP="00320033">
            <w:pPr>
              <w:jc w:val="both"/>
              <w:rPr>
                <w:rStyle w:val="Zag11"/>
                <w:rFonts w:eastAsia="@Arial Unicode MS"/>
                <w:iCs/>
                <w:color w:val="000000"/>
              </w:rPr>
            </w:pPr>
            <w:r w:rsidRPr="00AB2AD2">
              <w:rPr>
                <w:rStyle w:val="Zag11"/>
                <w:rFonts w:eastAsia="@Arial Unicode MS"/>
                <w:iCs/>
                <w:color w:val="000000"/>
              </w:rPr>
              <w:t>- высказывать собственное суждение о прочитанном произведении, доказывать и подтверждать его фактами со ссылками на текст;</w:t>
            </w:r>
          </w:p>
          <w:p w:rsidR="005E3111" w:rsidRPr="00AB2AD2" w:rsidRDefault="005E3111" w:rsidP="00320033">
            <w:pPr>
              <w:jc w:val="both"/>
              <w:rPr>
                <w:rStyle w:val="Zag11"/>
                <w:rFonts w:eastAsia="@Arial Unicode MS"/>
                <w:iCs/>
                <w:color w:val="000000"/>
              </w:rPr>
            </w:pPr>
            <w:r w:rsidRPr="00AB2AD2">
              <w:rPr>
                <w:rStyle w:val="Zag11"/>
                <w:rFonts w:eastAsia="@Arial Unicode MS"/>
                <w:iCs/>
                <w:color w:val="000000"/>
              </w:rPr>
              <w:t>- устанавливать ассоциации с жизненным опытом, с впечатлениями от других видов искусства;</w:t>
            </w:r>
          </w:p>
          <w:p w:rsidR="005E3111" w:rsidRPr="00AB2AD2" w:rsidRDefault="005E3111" w:rsidP="00320033">
            <w:pPr>
              <w:jc w:val="both"/>
              <w:rPr>
                <w:rStyle w:val="Zag11"/>
                <w:rFonts w:eastAsia="@Arial Unicode MS"/>
                <w:iCs/>
              </w:rPr>
            </w:pPr>
            <w:r w:rsidRPr="00AB2AD2">
              <w:rPr>
                <w:rStyle w:val="Zag11"/>
                <w:rFonts w:eastAsia="@Arial Unicode MS"/>
                <w:iCs/>
                <w:color w:val="000000"/>
              </w:rPr>
              <w:t>- составлять по аналогии устные рассказы.</w:t>
            </w:r>
          </w:p>
          <w:p w:rsidR="005E3111" w:rsidRPr="00AB2AD2" w:rsidRDefault="005E3111" w:rsidP="00320033">
            <w:pPr>
              <w:jc w:val="center"/>
              <w:rPr>
                <w:b/>
                <w:sz w:val="28"/>
                <w:szCs w:val="28"/>
              </w:rPr>
            </w:pPr>
          </w:p>
        </w:tc>
        <w:tc>
          <w:tcPr>
            <w:tcW w:w="3261" w:type="dxa"/>
            <w:vMerge w:val="restart"/>
          </w:tcPr>
          <w:p w:rsidR="005E3111" w:rsidRPr="00AB2AD2" w:rsidRDefault="005E3111" w:rsidP="00320033">
            <w:pPr>
              <w:rPr>
                <w:i/>
                <w:u w:val="single"/>
              </w:rPr>
            </w:pPr>
            <w:r w:rsidRPr="00AB2AD2">
              <w:rPr>
                <w:i/>
                <w:u w:val="single"/>
              </w:rPr>
              <w:t>Регулятивные УУД:</w:t>
            </w:r>
          </w:p>
          <w:p w:rsidR="005E3111" w:rsidRPr="00DC3482" w:rsidRDefault="005E3111" w:rsidP="00320033">
            <w:r w:rsidRPr="00DC3482">
              <w:t>-определять и формулировать цель деятельности на уроке с помощью учителя;</w:t>
            </w:r>
          </w:p>
          <w:p w:rsidR="005E3111" w:rsidRPr="00DC3482" w:rsidRDefault="005E3111" w:rsidP="00320033">
            <w:r w:rsidRPr="00DC3482">
              <w:t>-проговаривать последовательность действий на уроке;</w:t>
            </w:r>
          </w:p>
          <w:p w:rsidR="005E3111" w:rsidRPr="00DC3482" w:rsidRDefault="005E3111" w:rsidP="00320033">
            <w:r w:rsidRPr="00DC3482">
              <w:t>-учиться высказывать своё предположение (версию) на основе работы с иллюстрацией учебника;</w:t>
            </w:r>
          </w:p>
          <w:p w:rsidR="005E3111" w:rsidRPr="008D3CE7" w:rsidRDefault="005E3111" w:rsidP="00320033">
            <w:r w:rsidRPr="00DC3482">
              <w:t>-учиться работать по предложенному учителем плану</w:t>
            </w:r>
            <w:r w:rsidRPr="008D3CE7">
              <w:t>/</w:t>
            </w:r>
          </w:p>
          <w:p w:rsidR="005E3111" w:rsidRPr="00AB2AD2" w:rsidRDefault="005E3111" w:rsidP="00320033">
            <w:pPr>
              <w:rPr>
                <w:i/>
                <w:u w:val="single"/>
              </w:rPr>
            </w:pPr>
            <w:r w:rsidRPr="00AB2AD2">
              <w:rPr>
                <w:i/>
                <w:u w:val="single"/>
              </w:rPr>
              <w:t>Познавательные УУД:</w:t>
            </w:r>
          </w:p>
          <w:p w:rsidR="005E3111" w:rsidRPr="00DC3482" w:rsidRDefault="005E3111" w:rsidP="00320033">
            <w:r w:rsidRPr="00DC3482">
              <w:t>-ориентироваться в учебнике (на развороте, в оглавлении, в условных обозначениях);</w:t>
            </w:r>
          </w:p>
          <w:p w:rsidR="005E3111" w:rsidRPr="00DC3482" w:rsidRDefault="005E3111" w:rsidP="00320033">
            <w:r w:rsidRPr="00DC3482">
              <w:t>-находить ответы на вопросы в тексте, иллюстрациях;</w:t>
            </w:r>
          </w:p>
          <w:p w:rsidR="005E3111" w:rsidRPr="00DC3482" w:rsidRDefault="005E3111" w:rsidP="00320033">
            <w:r w:rsidRPr="00DC3482">
              <w:t>-делать выводы в результате совместной работы класса и учителя;</w:t>
            </w:r>
          </w:p>
          <w:p w:rsidR="005E3111" w:rsidRPr="00DC3482" w:rsidRDefault="005E3111" w:rsidP="00320033">
            <w:r w:rsidRPr="00DC3482">
              <w:t>-преобразовывать информацию из одной формы в другую: подробно пересказывать небольшие тексты.</w:t>
            </w:r>
          </w:p>
          <w:p w:rsidR="005E3111" w:rsidRPr="00AB2AD2" w:rsidRDefault="005E3111" w:rsidP="00320033">
            <w:pPr>
              <w:rPr>
                <w:i/>
                <w:u w:val="single"/>
              </w:rPr>
            </w:pPr>
            <w:r w:rsidRPr="00AB2AD2">
              <w:rPr>
                <w:i/>
                <w:u w:val="single"/>
              </w:rPr>
              <w:lastRenderedPageBreak/>
              <w:t>Коммуникативные УУД:</w:t>
            </w:r>
          </w:p>
          <w:p w:rsidR="005E3111" w:rsidRPr="00DC3482" w:rsidRDefault="005E3111" w:rsidP="00320033">
            <w:r w:rsidRPr="00DC3482">
              <w:t>-оформлять свои мысли в устной и письменной форме (на уровне предложения или небольшого текста);</w:t>
            </w:r>
          </w:p>
          <w:p w:rsidR="005E3111" w:rsidRPr="00DC3482" w:rsidRDefault="005E3111" w:rsidP="00320033">
            <w:r w:rsidRPr="00DC3482">
              <w:t>-слушать и понимать речь других;</w:t>
            </w:r>
          </w:p>
          <w:p w:rsidR="005E3111" w:rsidRPr="00DC3482" w:rsidRDefault="005E3111" w:rsidP="00320033">
            <w:r w:rsidRPr="00DC3482">
              <w:t>-договариваться с одноклассниками совместно с учителем о правилах поведения и общения и следовать им;</w:t>
            </w:r>
          </w:p>
          <w:p w:rsidR="005E3111" w:rsidRPr="00DC3482" w:rsidRDefault="005E3111" w:rsidP="00320033">
            <w:r w:rsidRPr="00DC3482">
              <w:t>-учиться работать в паре, группе; вы</w:t>
            </w:r>
            <w:r>
              <w:t xml:space="preserve">полнять различные роли (лидера, </w:t>
            </w:r>
            <w:r w:rsidRPr="00DC3482">
              <w:t>исполнителя).</w:t>
            </w:r>
          </w:p>
          <w:p w:rsidR="005E3111" w:rsidRPr="00AB2AD2" w:rsidRDefault="005E3111" w:rsidP="00320033">
            <w:pPr>
              <w:jc w:val="center"/>
              <w:rPr>
                <w:b/>
                <w:sz w:val="28"/>
                <w:szCs w:val="28"/>
              </w:rPr>
            </w:pPr>
          </w:p>
        </w:tc>
        <w:tc>
          <w:tcPr>
            <w:tcW w:w="2976" w:type="dxa"/>
          </w:tcPr>
          <w:p w:rsidR="005E3111" w:rsidRPr="00DC3482" w:rsidRDefault="005E3111" w:rsidP="00320033">
            <w:r w:rsidRPr="00DC3482">
              <w:lastRenderedPageBreak/>
              <w:t>-оценивать поступки людей, жизненные ситуации с точки зрения общепринятых норм и ценностей, оценивать конкретные поступки как хорошие или плохие;</w:t>
            </w:r>
          </w:p>
          <w:p w:rsidR="005E3111" w:rsidRPr="00DC3482" w:rsidRDefault="005E3111" w:rsidP="00320033">
            <w:r w:rsidRPr="00DC3482">
              <w:t>-эмоционально «проживать» текст, выражать свои эмоции;</w:t>
            </w:r>
          </w:p>
          <w:p w:rsidR="005E3111" w:rsidRPr="00DC3482" w:rsidRDefault="005E3111" w:rsidP="00320033">
            <w:r w:rsidRPr="00DC3482">
              <w:t>-понимать эмоции других людей, сочувствовать, сопереживать;</w:t>
            </w:r>
          </w:p>
          <w:p w:rsidR="005E3111" w:rsidRPr="00DC3482" w:rsidRDefault="005E3111" w:rsidP="00320033">
            <w:r w:rsidRPr="00DC3482">
              <w:t>-высказывать своё отношение к героям прочитанных произведений, к их поступкам.</w:t>
            </w:r>
          </w:p>
          <w:p w:rsidR="005E3111" w:rsidRPr="00AB2AD2" w:rsidRDefault="005E3111" w:rsidP="00320033">
            <w:pPr>
              <w:jc w:val="center"/>
              <w:rPr>
                <w:b/>
                <w:sz w:val="28"/>
                <w:szCs w:val="28"/>
              </w:rPr>
            </w:pPr>
          </w:p>
        </w:tc>
      </w:tr>
      <w:tr w:rsidR="005E3111" w:rsidRPr="00AB2AD2" w:rsidTr="009540B5">
        <w:tc>
          <w:tcPr>
            <w:tcW w:w="1512" w:type="dxa"/>
          </w:tcPr>
          <w:p w:rsidR="005E3111" w:rsidRPr="00007C6D" w:rsidRDefault="005E3111" w:rsidP="00320033">
            <w:pPr>
              <w:jc w:val="both"/>
              <w:rPr>
                <w:rStyle w:val="Zag11"/>
                <w:rFonts w:eastAsia="@Arial Unicode MS"/>
                <w:b/>
              </w:rPr>
            </w:pPr>
            <w:r w:rsidRPr="00007C6D">
              <w:rPr>
                <w:rStyle w:val="Zag11"/>
                <w:rFonts w:eastAsia="@Arial Unicode MS"/>
                <w:b/>
              </w:rPr>
              <w:lastRenderedPageBreak/>
              <w:t>Круг детского чтения</w:t>
            </w:r>
          </w:p>
          <w:p w:rsidR="005E3111" w:rsidRPr="00AB2AD2" w:rsidRDefault="005E3111" w:rsidP="00320033">
            <w:pPr>
              <w:jc w:val="center"/>
              <w:rPr>
                <w:b/>
                <w:sz w:val="28"/>
                <w:szCs w:val="28"/>
              </w:rPr>
            </w:pPr>
          </w:p>
        </w:tc>
        <w:tc>
          <w:tcPr>
            <w:tcW w:w="3686" w:type="dxa"/>
          </w:tcPr>
          <w:p w:rsidR="005E3111" w:rsidRPr="00AB2AD2" w:rsidRDefault="005E3111" w:rsidP="00320033">
            <w:pPr>
              <w:jc w:val="both"/>
              <w:rPr>
                <w:rStyle w:val="Zag11"/>
                <w:rFonts w:eastAsia="@Arial Unicode MS"/>
                <w:color w:val="000000"/>
              </w:rPr>
            </w:pPr>
            <w:r w:rsidRPr="00AB2AD2">
              <w:rPr>
                <w:rStyle w:val="Zag11"/>
                <w:rFonts w:eastAsia="@Arial Unicode MS"/>
                <w:color w:val="000000"/>
              </w:rPr>
              <w:t>- осуществлять выбор книги в библиотеке по заданной тематике, по собственному желанию;</w:t>
            </w:r>
          </w:p>
          <w:p w:rsidR="005E3111" w:rsidRPr="00AB2AD2" w:rsidRDefault="005E3111" w:rsidP="00320033">
            <w:pPr>
              <w:jc w:val="both"/>
              <w:rPr>
                <w:rFonts w:eastAsia="@Arial Unicode MS"/>
                <w:color w:val="000000"/>
              </w:rPr>
            </w:pPr>
            <w:r w:rsidRPr="00AB2AD2">
              <w:rPr>
                <w:rStyle w:val="Zag11"/>
                <w:rFonts w:eastAsia="@Arial Unicode MS"/>
                <w:color w:val="000000"/>
              </w:rPr>
              <w:t xml:space="preserve">- вести список прочитанных книг с целью использования его в учебной и </w:t>
            </w:r>
            <w:proofErr w:type="spellStart"/>
            <w:r w:rsidRPr="00AB2AD2">
              <w:rPr>
                <w:rStyle w:val="Zag11"/>
                <w:rFonts w:eastAsia="@Arial Unicode MS"/>
                <w:color w:val="000000"/>
              </w:rPr>
              <w:t>внеучебной</w:t>
            </w:r>
            <w:proofErr w:type="spellEnd"/>
            <w:r w:rsidRPr="00AB2AD2">
              <w:rPr>
                <w:rStyle w:val="Zag11"/>
                <w:rFonts w:eastAsia="@Arial Unicode MS"/>
                <w:color w:val="000000"/>
              </w:rPr>
              <w:t xml:space="preserve"> деятельности, в том числе для планирования своего круга чтения.</w:t>
            </w:r>
          </w:p>
        </w:tc>
        <w:tc>
          <w:tcPr>
            <w:tcW w:w="3415" w:type="dxa"/>
          </w:tcPr>
          <w:p w:rsidR="005E3111" w:rsidRPr="00AB2AD2" w:rsidRDefault="005E3111" w:rsidP="00320033">
            <w:pPr>
              <w:jc w:val="both"/>
              <w:rPr>
                <w:rStyle w:val="Zag11"/>
                <w:rFonts w:eastAsia="@Arial Unicode MS"/>
                <w:i/>
                <w:iCs/>
              </w:rPr>
            </w:pPr>
            <w:r w:rsidRPr="00AB2AD2">
              <w:rPr>
                <w:rStyle w:val="Zag11"/>
                <w:rFonts w:eastAsia="@Arial Unicode MS"/>
              </w:rPr>
              <w:t>- работать с детской периодикой.</w:t>
            </w:r>
          </w:p>
          <w:p w:rsidR="005E3111" w:rsidRPr="00AB2AD2" w:rsidRDefault="005E3111" w:rsidP="00320033">
            <w:pPr>
              <w:jc w:val="center"/>
              <w:rPr>
                <w:b/>
                <w:sz w:val="28"/>
                <w:szCs w:val="28"/>
              </w:rPr>
            </w:pPr>
          </w:p>
        </w:tc>
        <w:tc>
          <w:tcPr>
            <w:tcW w:w="3261" w:type="dxa"/>
            <w:vMerge/>
          </w:tcPr>
          <w:p w:rsidR="005E3111" w:rsidRPr="00AB2AD2" w:rsidRDefault="005E3111" w:rsidP="00320033">
            <w:pPr>
              <w:jc w:val="center"/>
              <w:rPr>
                <w:b/>
                <w:sz w:val="28"/>
                <w:szCs w:val="28"/>
              </w:rPr>
            </w:pPr>
          </w:p>
        </w:tc>
        <w:tc>
          <w:tcPr>
            <w:tcW w:w="2976" w:type="dxa"/>
          </w:tcPr>
          <w:p w:rsidR="005E3111" w:rsidRPr="00AB2AD2" w:rsidRDefault="005E3111" w:rsidP="00320033">
            <w:pPr>
              <w:jc w:val="center"/>
              <w:rPr>
                <w:b/>
                <w:sz w:val="28"/>
                <w:szCs w:val="28"/>
              </w:rPr>
            </w:pPr>
          </w:p>
        </w:tc>
      </w:tr>
      <w:tr w:rsidR="005E3111" w:rsidRPr="00AB2AD2" w:rsidTr="009540B5">
        <w:tc>
          <w:tcPr>
            <w:tcW w:w="1512" w:type="dxa"/>
          </w:tcPr>
          <w:p w:rsidR="005E3111" w:rsidRPr="00AB2AD2" w:rsidRDefault="005E3111" w:rsidP="00320033">
            <w:pPr>
              <w:jc w:val="both"/>
              <w:rPr>
                <w:rStyle w:val="Zag11"/>
                <w:rFonts w:eastAsia="@Arial Unicode MS"/>
                <w:b/>
                <w:lang w:val="en-US"/>
              </w:rPr>
            </w:pPr>
            <w:r w:rsidRPr="00AB2AD2">
              <w:rPr>
                <w:rStyle w:val="Zag11"/>
                <w:rFonts w:eastAsia="@Arial Unicode MS"/>
                <w:b/>
              </w:rPr>
              <w:t>Литературоведческая пропедевтика</w:t>
            </w:r>
          </w:p>
          <w:p w:rsidR="005E3111" w:rsidRPr="00AB2AD2" w:rsidRDefault="005E3111" w:rsidP="00320033">
            <w:pPr>
              <w:jc w:val="center"/>
              <w:rPr>
                <w:b/>
                <w:sz w:val="28"/>
                <w:szCs w:val="28"/>
              </w:rPr>
            </w:pPr>
          </w:p>
        </w:tc>
        <w:tc>
          <w:tcPr>
            <w:tcW w:w="3686" w:type="dxa"/>
          </w:tcPr>
          <w:p w:rsidR="005E3111" w:rsidRPr="00AB2AD2" w:rsidRDefault="005E3111" w:rsidP="00320033">
            <w:pPr>
              <w:pStyle w:val="a3"/>
              <w:spacing w:line="240" w:lineRule="atLeast"/>
              <w:ind w:firstLine="0"/>
              <w:rPr>
                <w:rFonts w:cs="Arial"/>
                <w:sz w:val="24"/>
                <w:szCs w:val="24"/>
                <w:lang w:val="ru-RU" w:eastAsia="ru-RU"/>
              </w:rPr>
            </w:pPr>
            <w:r w:rsidRPr="00AB2AD2">
              <w:rPr>
                <w:rFonts w:cs="Arial"/>
                <w:sz w:val="24"/>
                <w:szCs w:val="24"/>
                <w:lang w:val="ru-RU" w:eastAsia="ru-RU"/>
              </w:rPr>
              <w:t>- распознавать некоторые отличительные особенности художественных произведений;</w:t>
            </w:r>
          </w:p>
          <w:p w:rsidR="005E3111" w:rsidRPr="00AB2AD2" w:rsidRDefault="005E3111" w:rsidP="00320033">
            <w:pPr>
              <w:pStyle w:val="a3"/>
              <w:spacing w:line="240" w:lineRule="atLeast"/>
              <w:ind w:firstLine="0"/>
              <w:rPr>
                <w:rFonts w:cs="Arial"/>
                <w:sz w:val="24"/>
                <w:szCs w:val="24"/>
                <w:lang w:val="ru-RU" w:eastAsia="ru-RU"/>
              </w:rPr>
            </w:pPr>
            <w:r w:rsidRPr="00AB2AD2">
              <w:rPr>
                <w:rFonts w:cs="Arial"/>
                <w:sz w:val="24"/>
                <w:szCs w:val="24"/>
                <w:lang w:val="ru-RU" w:eastAsia="ru-RU"/>
              </w:rPr>
              <w:t xml:space="preserve">- отличать на практическом уровне прозаический текст от стихотворного, приводить примеры прозаических и </w:t>
            </w:r>
            <w:r w:rsidRPr="00AB2AD2">
              <w:rPr>
                <w:rFonts w:cs="Arial"/>
                <w:sz w:val="24"/>
                <w:szCs w:val="24"/>
                <w:lang w:val="ru-RU" w:eastAsia="ru-RU"/>
              </w:rPr>
              <w:lastRenderedPageBreak/>
              <w:t>стихотворных текстов;</w:t>
            </w:r>
          </w:p>
          <w:p w:rsidR="005E3111" w:rsidRPr="00970E8B" w:rsidRDefault="005E3111" w:rsidP="00320033">
            <w:pPr>
              <w:pStyle w:val="a3"/>
              <w:spacing w:line="240" w:lineRule="atLeast"/>
              <w:ind w:firstLine="0"/>
              <w:rPr>
                <w:rFonts w:cs="Arial"/>
                <w:sz w:val="24"/>
                <w:szCs w:val="24"/>
                <w:lang w:val="ru-RU" w:eastAsia="ru-RU"/>
              </w:rPr>
            </w:pPr>
            <w:r w:rsidRPr="00AB2AD2">
              <w:rPr>
                <w:rFonts w:cs="Arial"/>
                <w:sz w:val="24"/>
                <w:szCs w:val="24"/>
                <w:lang w:val="ru-RU" w:eastAsia="ru-RU"/>
              </w:rPr>
              <w:t>- различать художественные произведения разных жанров (рассказ, басня, сказка, загадка, пословица), приводить примеры этих произведений</w:t>
            </w:r>
            <w:r>
              <w:rPr>
                <w:rFonts w:cs="Arial"/>
                <w:sz w:val="24"/>
                <w:szCs w:val="24"/>
                <w:lang w:val="ru-RU" w:eastAsia="ru-RU"/>
              </w:rPr>
              <w:t>.</w:t>
            </w:r>
          </w:p>
        </w:tc>
        <w:tc>
          <w:tcPr>
            <w:tcW w:w="3415" w:type="dxa"/>
          </w:tcPr>
          <w:p w:rsidR="005E3111" w:rsidRPr="00AB2AD2" w:rsidRDefault="005E3111" w:rsidP="00320033">
            <w:pPr>
              <w:rPr>
                <w:b/>
                <w:sz w:val="28"/>
                <w:szCs w:val="28"/>
              </w:rPr>
            </w:pPr>
            <w:r>
              <w:lastRenderedPageBreak/>
              <w:t xml:space="preserve">- </w:t>
            </w:r>
            <w:r w:rsidRPr="009166EB">
              <w:t>сравнивать, сопоставлять, делать элементарный анализ различных текстов</w:t>
            </w:r>
            <w:r>
              <w:t>.</w:t>
            </w:r>
          </w:p>
        </w:tc>
        <w:tc>
          <w:tcPr>
            <w:tcW w:w="3261" w:type="dxa"/>
            <w:vMerge/>
          </w:tcPr>
          <w:p w:rsidR="005E3111" w:rsidRPr="00AB2AD2" w:rsidRDefault="005E3111" w:rsidP="00320033">
            <w:pPr>
              <w:jc w:val="center"/>
              <w:rPr>
                <w:b/>
                <w:sz w:val="28"/>
                <w:szCs w:val="28"/>
              </w:rPr>
            </w:pPr>
          </w:p>
        </w:tc>
        <w:tc>
          <w:tcPr>
            <w:tcW w:w="2976" w:type="dxa"/>
          </w:tcPr>
          <w:p w:rsidR="005E3111" w:rsidRPr="00AB2AD2" w:rsidRDefault="005E3111" w:rsidP="00320033">
            <w:pPr>
              <w:jc w:val="center"/>
              <w:rPr>
                <w:b/>
                <w:sz w:val="28"/>
                <w:szCs w:val="28"/>
              </w:rPr>
            </w:pPr>
          </w:p>
        </w:tc>
      </w:tr>
      <w:tr w:rsidR="005E3111" w:rsidRPr="00AB2AD2" w:rsidTr="009540B5">
        <w:tc>
          <w:tcPr>
            <w:tcW w:w="1512" w:type="dxa"/>
          </w:tcPr>
          <w:p w:rsidR="005E3111" w:rsidRPr="00AB2AD2" w:rsidRDefault="005E3111" w:rsidP="00320033">
            <w:pPr>
              <w:jc w:val="both"/>
              <w:rPr>
                <w:rStyle w:val="Zag11"/>
                <w:rFonts w:eastAsia="@Arial Unicode MS"/>
                <w:b/>
              </w:rPr>
            </w:pPr>
            <w:r w:rsidRPr="00AB2AD2">
              <w:rPr>
                <w:rStyle w:val="Zag11"/>
                <w:rFonts w:eastAsia="@Arial Unicode MS"/>
                <w:b/>
              </w:rPr>
              <w:lastRenderedPageBreak/>
              <w:t>Творческая деятельность</w:t>
            </w:r>
          </w:p>
          <w:p w:rsidR="005E3111" w:rsidRPr="00AB2AD2" w:rsidRDefault="005E3111" w:rsidP="00320033">
            <w:pPr>
              <w:jc w:val="both"/>
              <w:rPr>
                <w:rStyle w:val="Zag11"/>
                <w:rFonts w:eastAsia="@Arial Unicode MS"/>
                <w:b/>
              </w:rPr>
            </w:pPr>
          </w:p>
        </w:tc>
        <w:tc>
          <w:tcPr>
            <w:tcW w:w="3686" w:type="dxa"/>
          </w:tcPr>
          <w:p w:rsidR="005E3111" w:rsidRPr="00AB2AD2" w:rsidRDefault="005E3111" w:rsidP="00320033">
            <w:pPr>
              <w:pStyle w:val="a3"/>
              <w:spacing w:line="240" w:lineRule="atLeast"/>
              <w:ind w:firstLine="0"/>
              <w:rPr>
                <w:rFonts w:cs="Arial"/>
                <w:sz w:val="24"/>
                <w:szCs w:val="24"/>
                <w:lang w:val="ru-RU" w:eastAsia="ru-RU"/>
              </w:rPr>
            </w:pPr>
            <w:r w:rsidRPr="00AB2AD2">
              <w:rPr>
                <w:rFonts w:cs="Arial"/>
                <w:sz w:val="24"/>
                <w:szCs w:val="24"/>
                <w:lang w:val="ru-RU" w:eastAsia="ru-RU"/>
              </w:rPr>
              <w:t>- создавать по аналогии собственный текст в жанре сказки и загадки;</w:t>
            </w:r>
          </w:p>
          <w:p w:rsidR="005E3111" w:rsidRPr="00AB2AD2" w:rsidRDefault="005E3111" w:rsidP="00320033">
            <w:pPr>
              <w:pStyle w:val="a3"/>
              <w:spacing w:line="240" w:lineRule="atLeast"/>
              <w:ind w:firstLine="0"/>
              <w:rPr>
                <w:rFonts w:cs="Arial"/>
                <w:sz w:val="24"/>
                <w:szCs w:val="24"/>
                <w:lang w:val="ru-RU" w:eastAsia="ru-RU"/>
              </w:rPr>
            </w:pPr>
            <w:r w:rsidRPr="00AB2AD2">
              <w:rPr>
                <w:rFonts w:cs="Arial"/>
                <w:sz w:val="24"/>
                <w:szCs w:val="24"/>
                <w:lang w:val="ru-RU" w:eastAsia="ru-RU"/>
              </w:rPr>
              <w:t>- восстанавливать текст, дополняя его начало или окончание или пополняя его событиями;</w:t>
            </w:r>
          </w:p>
          <w:p w:rsidR="005E3111" w:rsidRPr="00AB2AD2" w:rsidRDefault="005E3111" w:rsidP="00320033">
            <w:pPr>
              <w:pStyle w:val="a3"/>
              <w:spacing w:line="240" w:lineRule="atLeast"/>
              <w:ind w:firstLine="0"/>
              <w:rPr>
                <w:rFonts w:cs="Arial"/>
                <w:sz w:val="24"/>
                <w:szCs w:val="24"/>
                <w:lang w:val="ru-RU" w:eastAsia="ru-RU"/>
              </w:rPr>
            </w:pPr>
            <w:r w:rsidRPr="00AB2AD2">
              <w:rPr>
                <w:rFonts w:cs="Arial"/>
                <w:sz w:val="24"/>
                <w:szCs w:val="24"/>
                <w:lang w:val="ru-RU" w:eastAsia="ru-RU"/>
              </w:rPr>
              <w:t>- составлять устный рассказ по репродукциям картин художников и/или на основе личного опыта.</w:t>
            </w:r>
          </w:p>
        </w:tc>
        <w:tc>
          <w:tcPr>
            <w:tcW w:w="3415" w:type="dxa"/>
          </w:tcPr>
          <w:p w:rsidR="005E3111" w:rsidRPr="00AB2AD2" w:rsidRDefault="005E3111" w:rsidP="00320033">
            <w:pPr>
              <w:pStyle w:val="a3"/>
              <w:spacing w:line="240" w:lineRule="atLeast"/>
              <w:ind w:firstLine="0"/>
              <w:rPr>
                <w:rFonts w:cs="Arial"/>
                <w:sz w:val="24"/>
                <w:szCs w:val="24"/>
                <w:lang w:val="ru-RU" w:eastAsia="ru-RU"/>
              </w:rPr>
            </w:pPr>
            <w:r w:rsidRPr="00AB2AD2">
              <w:rPr>
                <w:rFonts w:cs="Arial"/>
                <w:sz w:val="24"/>
                <w:szCs w:val="24"/>
                <w:lang w:val="ru-RU" w:eastAsia="ru-RU"/>
              </w:rPr>
              <w:t xml:space="preserve">- вести рассказ (или повествование) на основе сюжета известного литературного произведения, дополняя и/или изменяя его содержание, </w:t>
            </w:r>
            <w:proofErr w:type="gramStart"/>
            <w:r w:rsidRPr="00AB2AD2">
              <w:rPr>
                <w:rFonts w:cs="Arial"/>
                <w:sz w:val="24"/>
                <w:szCs w:val="24"/>
                <w:lang w:val="ru-RU" w:eastAsia="ru-RU"/>
              </w:rPr>
              <w:t>например</w:t>
            </w:r>
            <w:proofErr w:type="gramEnd"/>
            <w:r w:rsidRPr="00AB2AD2">
              <w:rPr>
                <w:rFonts w:cs="Arial"/>
                <w:sz w:val="24"/>
                <w:szCs w:val="24"/>
                <w:lang w:val="ru-RU" w:eastAsia="ru-RU"/>
              </w:rPr>
              <w:t xml:space="preserve"> рассказывать известное литературное произведение от имени одного из действующих лиц или неодушевлённого предмета;</w:t>
            </w:r>
          </w:p>
          <w:p w:rsidR="005E3111" w:rsidRPr="00970E8B" w:rsidRDefault="005E3111" w:rsidP="00320033">
            <w:pPr>
              <w:pStyle w:val="a3"/>
              <w:spacing w:line="240" w:lineRule="atLeast"/>
              <w:ind w:firstLine="0"/>
              <w:rPr>
                <w:rFonts w:cs="Arial"/>
                <w:sz w:val="24"/>
                <w:szCs w:val="24"/>
                <w:lang w:val="ru-RU" w:eastAsia="ru-RU"/>
              </w:rPr>
            </w:pPr>
            <w:r w:rsidRPr="00AB2AD2">
              <w:rPr>
                <w:rFonts w:cs="Arial"/>
                <w:sz w:val="24"/>
                <w:szCs w:val="24"/>
                <w:lang w:val="ru-RU" w:eastAsia="ru-RU"/>
              </w:rPr>
              <w:t>- создавать серии иллюстраций с короткими текстами по содержанию прочитанного произведения</w:t>
            </w:r>
            <w:r>
              <w:rPr>
                <w:rFonts w:cs="Arial"/>
                <w:sz w:val="24"/>
                <w:szCs w:val="24"/>
                <w:lang w:val="ru-RU" w:eastAsia="ru-RU"/>
              </w:rPr>
              <w:t>.</w:t>
            </w:r>
          </w:p>
        </w:tc>
        <w:tc>
          <w:tcPr>
            <w:tcW w:w="3261" w:type="dxa"/>
          </w:tcPr>
          <w:p w:rsidR="005E3111" w:rsidRPr="00AB2AD2" w:rsidRDefault="005E3111" w:rsidP="00320033">
            <w:pPr>
              <w:jc w:val="center"/>
              <w:rPr>
                <w:b/>
                <w:sz w:val="28"/>
                <w:szCs w:val="28"/>
              </w:rPr>
            </w:pPr>
          </w:p>
        </w:tc>
        <w:tc>
          <w:tcPr>
            <w:tcW w:w="2976" w:type="dxa"/>
          </w:tcPr>
          <w:p w:rsidR="005E3111" w:rsidRPr="00AB2AD2" w:rsidRDefault="005E3111" w:rsidP="00320033">
            <w:pPr>
              <w:jc w:val="center"/>
              <w:rPr>
                <w:b/>
                <w:sz w:val="28"/>
                <w:szCs w:val="28"/>
              </w:rPr>
            </w:pPr>
          </w:p>
        </w:tc>
      </w:tr>
    </w:tbl>
    <w:p w:rsidR="009540B5" w:rsidRDefault="009540B5" w:rsidP="005E3111">
      <w:pPr>
        <w:jc w:val="center"/>
        <w:rPr>
          <w:b/>
          <w:sz w:val="28"/>
          <w:szCs w:val="28"/>
        </w:rPr>
      </w:pPr>
    </w:p>
    <w:p w:rsidR="009540B5" w:rsidRDefault="009540B5" w:rsidP="005E3111">
      <w:pPr>
        <w:jc w:val="center"/>
        <w:rPr>
          <w:b/>
          <w:sz w:val="28"/>
          <w:szCs w:val="28"/>
        </w:rPr>
      </w:pPr>
    </w:p>
    <w:p w:rsidR="009540B5" w:rsidRDefault="009540B5" w:rsidP="005E3111">
      <w:pPr>
        <w:jc w:val="center"/>
        <w:rPr>
          <w:b/>
          <w:sz w:val="28"/>
          <w:szCs w:val="28"/>
        </w:rPr>
      </w:pPr>
    </w:p>
    <w:p w:rsidR="009540B5" w:rsidRDefault="009540B5" w:rsidP="005E3111">
      <w:pPr>
        <w:jc w:val="center"/>
        <w:rPr>
          <w:b/>
          <w:sz w:val="28"/>
          <w:szCs w:val="28"/>
        </w:rPr>
      </w:pPr>
    </w:p>
    <w:p w:rsidR="009540B5" w:rsidRDefault="009540B5" w:rsidP="005E3111">
      <w:pPr>
        <w:jc w:val="center"/>
        <w:rPr>
          <w:b/>
          <w:sz w:val="28"/>
          <w:szCs w:val="28"/>
        </w:rPr>
      </w:pPr>
    </w:p>
    <w:p w:rsidR="009540B5" w:rsidRDefault="009540B5" w:rsidP="005E3111">
      <w:pPr>
        <w:jc w:val="center"/>
        <w:rPr>
          <w:b/>
          <w:sz w:val="28"/>
          <w:szCs w:val="28"/>
        </w:rPr>
      </w:pPr>
    </w:p>
    <w:p w:rsidR="009540B5" w:rsidRDefault="009540B5" w:rsidP="005E3111">
      <w:pPr>
        <w:jc w:val="center"/>
        <w:rPr>
          <w:b/>
          <w:sz w:val="28"/>
          <w:szCs w:val="28"/>
        </w:rPr>
      </w:pPr>
    </w:p>
    <w:p w:rsidR="009540B5" w:rsidRDefault="009540B5" w:rsidP="005E3111">
      <w:pPr>
        <w:jc w:val="center"/>
        <w:rPr>
          <w:b/>
          <w:sz w:val="28"/>
          <w:szCs w:val="28"/>
        </w:rPr>
      </w:pPr>
    </w:p>
    <w:p w:rsidR="009540B5" w:rsidRDefault="009540B5" w:rsidP="005E3111">
      <w:pPr>
        <w:jc w:val="center"/>
        <w:rPr>
          <w:b/>
          <w:sz w:val="28"/>
          <w:szCs w:val="28"/>
        </w:rPr>
      </w:pPr>
    </w:p>
    <w:p w:rsidR="009540B5" w:rsidRDefault="009540B5" w:rsidP="005E3111">
      <w:pPr>
        <w:jc w:val="center"/>
        <w:rPr>
          <w:b/>
          <w:sz w:val="28"/>
          <w:szCs w:val="28"/>
        </w:rPr>
      </w:pPr>
    </w:p>
    <w:p w:rsidR="009540B5" w:rsidRDefault="009540B5" w:rsidP="005E3111">
      <w:pPr>
        <w:jc w:val="center"/>
        <w:rPr>
          <w:b/>
          <w:sz w:val="28"/>
          <w:szCs w:val="28"/>
        </w:rPr>
      </w:pPr>
    </w:p>
    <w:p w:rsidR="009540B5" w:rsidRDefault="009540B5" w:rsidP="005E3111">
      <w:pPr>
        <w:jc w:val="center"/>
        <w:rPr>
          <w:b/>
          <w:sz w:val="28"/>
          <w:szCs w:val="28"/>
        </w:rPr>
      </w:pPr>
    </w:p>
    <w:p w:rsidR="009540B5" w:rsidRDefault="009540B5" w:rsidP="005E3111">
      <w:pPr>
        <w:jc w:val="center"/>
        <w:rPr>
          <w:b/>
          <w:sz w:val="28"/>
          <w:szCs w:val="28"/>
        </w:rPr>
      </w:pPr>
    </w:p>
    <w:p w:rsidR="009540B5" w:rsidRDefault="009540B5" w:rsidP="005E3111">
      <w:pPr>
        <w:jc w:val="center"/>
        <w:rPr>
          <w:b/>
          <w:sz w:val="28"/>
          <w:szCs w:val="28"/>
        </w:rPr>
      </w:pPr>
    </w:p>
    <w:p w:rsidR="009540B5" w:rsidRDefault="009540B5" w:rsidP="005E3111">
      <w:pPr>
        <w:jc w:val="center"/>
        <w:rPr>
          <w:b/>
          <w:sz w:val="28"/>
          <w:szCs w:val="28"/>
        </w:rPr>
      </w:pPr>
    </w:p>
    <w:p w:rsidR="009540B5" w:rsidRDefault="009540B5" w:rsidP="005E3111">
      <w:pPr>
        <w:jc w:val="center"/>
        <w:rPr>
          <w:b/>
          <w:sz w:val="28"/>
          <w:szCs w:val="28"/>
        </w:rPr>
      </w:pPr>
    </w:p>
    <w:p w:rsidR="009540B5" w:rsidRDefault="009540B5" w:rsidP="005E3111">
      <w:pPr>
        <w:jc w:val="center"/>
        <w:rPr>
          <w:b/>
          <w:sz w:val="28"/>
          <w:szCs w:val="28"/>
        </w:rPr>
      </w:pPr>
    </w:p>
    <w:p w:rsidR="009540B5" w:rsidRDefault="009540B5" w:rsidP="005E3111">
      <w:pPr>
        <w:jc w:val="center"/>
        <w:rPr>
          <w:b/>
          <w:sz w:val="28"/>
          <w:szCs w:val="28"/>
        </w:rPr>
      </w:pPr>
    </w:p>
    <w:p w:rsidR="009540B5" w:rsidRDefault="009540B5" w:rsidP="005E3111">
      <w:pPr>
        <w:jc w:val="center"/>
        <w:rPr>
          <w:b/>
          <w:sz w:val="28"/>
          <w:szCs w:val="28"/>
        </w:rPr>
      </w:pPr>
    </w:p>
    <w:p w:rsidR="009540B5" w:rsidRDefault="009540B5" w:rsidP="005E3111">
      <w:pPr>
        <w:jc w:val="center"/>
        <w:rPr>
          <w:b/>
          <w:sz w:val="28"/>
          <w:szCs w:val="28"/>
        </w:rPr>
      </w:pPr>
    </w:p>
    <w:p w:rsidR="009540B5" w:rsidRDefault="009540B5" w:rsidP="005E3111">
      <w:pPr>
        <w:jc w:val="center"/>
        <w:rPr>
          <w:b/>
          <w:sz w:val="28"/>
          <w:szCs w:val="28"/>
        </w:rPr>
      </w:pPr>
    </w:p>
    <w:p w:rsidR="009540B5" w:rsidRDefault="009540B5" w:rsidP="005E3111">
      <w:pPr>
        <w:jc w:val="center"/>
        <w:rPr>
          <w:b/>
          <w:sz w:val="28"/>
          <w:szCs w:val="28"/>
        </w:rPr>
      </w:pPr>
    </w:p>
    <w:p w:rsidR="009540B5" w:rsidRDefault="009540B5" w:rsidP="005E3111">
      <w:pPr>
        <w:jc w:val="center"/>
        <w:rPr>
          <w:b/>
          <w:sz w:val="28"/>
          <w:szCs w:val="28"/>
        </w:rPr>
      </w:pPr>
    </w:p>
    <w:p w:rsidR="009540B5" w:rsidRDefault="009540B5" w:rsidP="005E3111">
      <w:pPr>
        <w:jc w:val="center"/>
        <w:rPr>
          <w:b/>
          <w:sz w:val="28"/>
          <w:szCs w:val="28"/>
        </w:rPr>
      </w:pPr>
    </w:p>
    <w:p w:rsidR="009540B5" w:rsidRDefault="009540B5" w:rsidP="005E3111">
      <w:pPr>
        <w:jc w:val="center"/>
        <w:rPr>
          <w:b/>
          <w:sz w:val="28"/>
          <w:szCs w:val="28"/>
        </w:rPr>
      </w:pPr>
    </w:p>
    <w:p w:rsidR="009540B5" w:rsidRDefault="009540B5" w:rsidP="005E3111">
      <w:pPr>
        <w:jc w:val="center"/>
        <w:rPr>
          <w:b/>
          <w:sz w:val="28"/>
          <w:szCs w:val="28"/>
        </w:rPr>
      </w:pPr>
    </w:p>
    <w:p w:rsidR="009540B5" w:rsidRDefault="009540B5" w:rsidP="005E3111">
      <w:pPr>
        <w:jc w:val="center"/>
        <w:rPr>
          <w:b/>
          <w:sz w:val="28"/>
          <w:szCs w:val="28"/>
        </w:rPr>
      </w:pPr>
    </w:p>
    <w:p w:rsidR="009540B5" w:rsidRDefault="009540B5" w:rsidP="005E3111">
      <w:pPr>
        <w:jc w:val="center"/>
        <w:rPr>
          <w:b/>
          <w:sz w:val="28"/>
          <w:szCs w:val="28"/>
        </w:rPr>
      </w:pPr>
    </w:p>
    <w:p w:rsidR="009540B5" w:rsidRDefault="009540B5" w:rsidP="005E3111">
      <w:pPr>
        <w:jc w:val="center"/>
        <w:rPr>
          <w:b/>
          <w:sz w:val="28"/>
          <w:szCs w:val="28"/>
        </w:rPr>
      </w:pPr>
    </w:p>
    <w:p w:rsidR="009540B5" w:rsidRDefault="009540B5" w:rsidP="005E3111">
      <w:pPr>
        <w:jc w:val="center"/>
        <w:rPr>
          <w:b/>
          <w:sz w:val="28"/>
          <w:szCs w:val="28"/>
        </w:rPr>
      </w:pPr>
    </w:p>
    <w:p w:rsidR="009540B5" w:rsidRDefault="009540B5" w:rsidP="005E3111">
      <w:pPr>
        <w:jc w:val="center"/>
        <w:rPr>
          <w:b/>
          <w:sz w:val="28"/>
          <w:szCs w:val="28"/>
        </w:rPr>
      </w:pPr>
    </w:p>
    <w:p w:rsidR="009540B5" w:rsidRDefault="009540B5" w:rsidP="005E3111">
      <w:pPr>
        <w:jc w:val="center"/>
        <w:rPr>
          <w:b/>
          <w:sz w:val="28"/>
          <w:szCs w:val="28"/>
        </w:rPr>
      </w:pPr>
    </w:p>
    <w:p w:rsidR="009540B5" w:rsidRDefault="009540B5" w:rsidP="005E3111">
      <w:pPr>
        <w:jc w:val="center"/>
        <w:rPr>
          <w:b/>
          <w:sz w:val="28"/>
          <w:szCs w:val="28"/>
        </w:rPr>
      </w:pPr>
    </w:p>
    <w:p w:rsidR="009540B5" w:rsidRDefault="009540B5" w:rsidP="005E3111">
      <w:pPr>
        <w:jc w:val="center"/>
        <w:rPr>
          <w:b/>
          <w:sz w:val="28"/>
          <w:szCs w:val="28"/>
        </w:rPr>
      </w:pPr>
    </w:p>
    <w:p w:rsidR="009540B5" w:rsidRDefault="009540B5" w:rsidP="009540B5">
      <w:pPr>
        <w:jc w:val="center"/>
        <w:rPr>
          <w:b/>
          <w:sz w:val="28"/>
          <w:szCs w:val="28"/>
          <w:lang w:val="en-US"/>
        </w:rPr>
      </w:pPr>
      <w:r w:rsidRPr="007C72F7">
        <w:rPr>
          <w:b/>
          <w:sz w:val="28"/>
          <w:szCs w:val="28"/>
        </w:rPr>
        <w:t xml:space="preserve">Содержание </w:t>
      </w:r>
      <w:r>
        <w:rPr>
          <w:b/>
          <w:sz w:val="28"/>
          <w:szCs w:val="28"/>
        </w:rPr>
        <w:t>учебного предмета</w:t>
      </w:r>
      <w:r w:rsidRPr="007C72F7">
        <w:rPr>
          <w:b/>
          <w:sz w:val="28"/>
          <w:szCs w:val="28"/>
        </w:rPr>
        <w:t>.</w:t>
      </w:r>
    </w:p>
    <w:p w:rsidR="009540B5" w:rsidRDefault="009540B5" w:rsidP="005E3111">
      <w:pPr>
        <w:jc w:val="center"/>
        <w:rPr>
          <w:b/>
          <w:sz w:val="28"/>
          <w:szCs w:val="28"/>
        </w:rPr>
      </w:pPr>
    </w:p>
    <w:p w:rsidR="009540B5" w:rsidRDefault="009540B5" w:rsidP="005E3111">
      <w:pPr>
        <w:jc w:val="center"/>
        <w:rPr>
          <w:b/>
          <w:sz w:val="28"/>
          <w:szCs w:val="28"/>
        </w:rPr>
      </w:pPr>
    </w:p>
    <w:p w:rsidR="009540B5" w:rsidRPr="007171EE" w:rsidRDefault="009540B5" w:rsidP="005E3111">
      <w:pPr>
        <w:jc w:val="center"/>
        <w:rPr>
          <w:b/>
          <w:sz w:val="28"/>
          <w:szCs w:val="28"/>
        </w:rPr>
      </w:pP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0"/>
        <w:gridCol w:w="81"/>
        <w:gridCol w:w="11340"/>
        <w:gridCol w:w="1843"/>
      </w:tblGrid>
      <w:tr w:rsidR="005E3111" w:rsidRPr="00B627A0" w:rsidTr="009540B5">
        <w:tc>
          <w:tcPr>
            <w:tcW w:w="1620" w:type="dxa"/>
          </w:tcPr>
          <w:p w:rsidR="005E3111" w:rsidRPr="007918EF" w:rsidRDefault="005E3111" w:rsidP="00320033">
            <w:pPr>
              <w:jc w:val="center"/>
              <w:rPr>
                <w:b/>
              </w:rPr>
            </w:pPr>
            <w:r w:rsidRPr="007918EF">
              <w:rPr>
                <w:b/>
              </w:rPr>
              <w:t>Название раздела</w:t>
            </w:r>
          </w:p>
        </w:tc>
        <w:tc>
          <w:tcPr>
            <w:tcW w:w="11421" w:type="dxa"/>
            <w:gridSpan w:val="2"/>
          </w:tcPr>
          <w:p w:rsidR="005E3111" w:rsidRPr="007918EF" w:rsidRDefault="005E3111" w:rsidP="00320033">
            <w:pPr>
              <w:jc w:val="center"/>
              <w:rPr>
                <w:b/>
              </w:rPr>
            </w:pPr>
            <w:r w:rsidRPr="007918EF">
              <w:rPr>
                <w:b/>
              </w:rPr>
              <w:t>Краткое содержание</w:t>
            </w:r>
          </w:p>
        </w:tc>
        <w:tc>
          <w:tcPr>
            <w:tcW w:w="1843" w:type="dxa"/>
          </w:tcPr>
          <w:p w:rsidR="005E3111" w:rsidRPr="007918EF" w:rsidRDefault="005E3111" w:rsidP="00320033">
            <w:pPr>
              <w:jc w:val="center"/>
              <w:rPr>
                <w:b/>
              </w:rPr>
            </w:pPr>
            <w:r w:rsidRPr="007918EF">
              <w:rPr>
                <w:b/>
              </w:rPr>
              <w:t>Количество часов</w:t>
            </w:r>
          </w:p>
        </w:tc>
      </w:tr>
      <w:tr w:rsidR="005E3111" w:rsidRPr="00B627A0" w:rsidTr="009540B5">
        <w:tc>
          <w:tcPr>
            <w:tcW w:w="14884" w:type="dxa"/>
            <w:gridSpan w:val="4"/>
          </w:tcPr>
          <w:p w:rsidR="005E3111" w:rsidRPr="007918EF" w:rsidRDefault="005E3111" w:rsidP="00320033">
            <w:pPr>
              <w:jc w:val="center"/>
              <w:rPr>
                <w:b/>
              </w:rPr>
            </w:pPr>
            <w:r w:rsidRPr="00771EFB">
              <w:rPr>
                <w:rStyle w:val="Zag11"/>
                <w:rFonts w:eastAsia="@Arial Unicode MS"/>
                <w:bCs/>
                <w:i/>
                <w:iCs/>
                <w:color w:val="000000"/>
              </w:rPr>
              <w:t>Виды речевой и читательской деятельности</w:t>
            </w:r>
          </w:p>
        </w:tc>
      </w:tr>
      <w:tr w:rsidR="005E3111" w:rsidRPr="00B627A0" w:rsidTr="009540B5">
        <w:tc>
          <w:tcPr>
            <w:tcW w:w="1701" w:type="dxa"/>
            <w:gridSpan w:val="2"/>
          </w:tcPr>
          <w:p w:rsidR="005E3111" w:rsidRPr="00771EFB" w:rsidRDefault="005E3111" w:rsidP="00320033">
            <w:pPr>
              <w:jc w:val="both"/>
              <w:rPr>
                <w:rStyle w:val="Zag11"/>
                <w:rFonts w:eastAsia="@Arial Unicode MS"/>
                <w:bCs/>
                <w:i/>
                <w:iCs/>
                <w:color w:val="000000"/>
              </w:rPr>
            </w:pPr>
            <w:proofErr w:type="spellStart"/>
            <w:r w:rsidRPr="00771EFB">
              <w:rPr>
                <w:rStyle w:val="Zag11"/>
                <w:rFonts w:eastAsia="@Arial Unicode MS"/>
                <w:b/>
                <w:bCs/>
                <w:color w:val="000000"/>
              </w:rPr>
              <w:t>Аудирование</w:t>
            </w:r>
            <w:proofErr w:type="spellEnd"/>
            <w:r w:rsidRPr="00771EFB">
              <w:rPr>
                <w:rStyle w:val="Zag11"/>
                <w:rFonts w:eastAsia="@Arial Unicode MS"/>
                <w:b/>
                <w:bCs/>
                <w:color w:val="000000"/>
              </w:rPr>
              <w:t xml:space="preserve"> (слушание)</w:t>
            </w:r>
          </w:p>
        </w:tc>
        <w:tc>
          <w:tcPr>
            <w:tcW w:w="11340" w:type="dxa"/>
          </w:tcPr>
          <w:p w:rsidR="005E3111" w:rsidRPr="003F149A" w:rsidRDefault="005E3111" w:rsidP="00320033">
            <w:pPr>
              <w:jc w:val="both"/>
              <w:rPr>
                <w:rFonts w:eastAsia="@Arial Unicode MS"/>
                <w:color w:val="000000"/>
              </w:rPr>
            </w:pPr>
            <w:r w:rsidRPr="00771EFB">
              <w:rPr>
                <w:rStyle w:val="Zag11"/>
                <w:rFonts w:eastAsia="@Arial Unicode MS"/>
                <w:color w:val="000000"/>
              </w:rPr>
              <w:t>Восприятие на слух звучащей речи (высказывание собеседника, чтение различных текстов). Адекватное понимание содержания звучащей речи, умение отвечать на вопросы по содержанию услышанного произведения, определение последовательности событий, осознание цели речевого высказывания, умение задавать вопрос по услышанному учебному, научно</w:t>
            </w:r>
            <w:r w:rsidRPr="00E65BE3">
              <w:rPr>
                <w:rStyle w:val="Zag11"/>
                <w:rFonts w:eastAsia="@Arial Unicode MS"/>
                <w:color w:val="000000"/>
              </w:rPr>
              <w:t xml:space="preserve"> </w:t>
            </w:r>
            <w:r w:rsidRPr="00771EFB">
              <w:rPr>
                <w:rStyle w:val="Zag11"/>
                <w:rFonts w:eastAsia="@Arial Unicode MS"/>
                <w:color w:val="000000"/>
              </w:rPr>
              <w:noBreakHyphen/>
              <w:t xml:space="preserve"> познавательному и художественному произведению.</w:t>
            </w:r>
          </w:p>
        </w:tc>
        <w:tc>
          <w:tcPr>
            <w:tcW w:w="1843" w:type="dxa"/>
          </w:tcPr>
          <w:p w:rsidR="005E3111" w:rsidRPr="00946B13" w:rsidRDefault="005E3111" w:rsidP="00320033">
            <w:pPr>
              <w:jc w:val="center"/>
              <w:rPr>
                <w:b/>
              </w:rPr>
            </w:pPr>
            <w:r w:rsidRPr="00946B13">
              <w:rPr>
                <w:b/>
              </w:rPr>
              <w:t>в процессе урока</w:t>
            </w:r>
          </w:p>
        </w:tc>
      </w:tr>
      <w:tr w:rsidR="005E3111" w:rsidRPr="00B627A0" w:rsidTr="009540B5">
        <w:tc>
          <w:tcPr>
            <w:tcW w:w="1701" w:type="dxa"/>
            <w:gridSpan w:val="2"/>
          </w:tcPr>
          <w:p w:rsidR="005E3111" w:rsidRPr="003F149A" w:rsidRDefault="005E3111" w:rsidP="00320033">
            <w:pPr>
              <w:jc w:val="both"/>
              <w:rPr>
                <w:rStyle w:val="Zag11"/>
                <w:rFonts w:eastAsia="@Arial Unicode MS"/>
                <w:b/>
                <w:bCs/>
                <w:iCs/>
                <w:color w:val="000000"/>
              </w:rPr>
            </w:pPr>
            <w:r w:rsidRPr="00C318C6">
              <w:rPr>
                <w:rStyle w:val="Zag11"/>
                <w:rFonts w:eastAsia="@Arial Unicode MS"/>
                <w:b/>
                <w:bCs/>
                <w:iCs/>
                <w:color w:val="000000"/>
              </w:rPr>
              <w:t>Чтение</w:t>
            </w:r>
            <w:r>
              <w:rPr>
                <w:rStyle w:val="Zag11"/>
                <w:rFonts w:eastAsia="@Arial Unicode MS"/>
                <w:b/>
                <w:bCs/>
                <w:iCs/>
                <w:color w:val="000000"/>
              </w:rPr>
              <w:t>.</w:t>
            </w:r>
            <w:r w:rsidRPr="00771EFB">
              <w:rPr>
                <w:rStyle w:val="Zag11"/>
                <w:rFonts w:eastAsia="@Arial Unicode MS"/>
                <w:b/>
                <w:bCs/>
                <w:color w:val="000000"/>
              </w:rPr>
              <w:t xml:space="preserve"> </w:t>
            </w:r>
          </w:p>
          <w:p w:rsidR="005E3111" w:rsidRPr="00771EFB" w:rsidRDefault="005E3111" w:rsidP="00320033">
            <w:pPr>
              <w:jc w:val="both"/>
              <w:rPr>
                <w:rStyle w:val="Zag11"/>
                <w:rFonts w:eastAsia="@Arial Unicode MS"/>
                <w:b/>
                <w:bCs/>
                <w:color w:val="000000"/>
              </w:rPr>
            </w:pPr>
          </w:p>
        </w:tc>
        <w:tc>
          <w:tcPr>
            <w:tcW w:w="11340" w:type="dxa"/>
          </w:tcPr>
          <w:p w:rsidR="005E3111" w:rsidRPr="00F643C4" w:rsidRDefault="005E3111" w:rsidP="00320033">
            <w:pPr>
              <w:jc w:val="both"/>
              <w:rPr>
                <w:rStyle w:val="Zag11"/>
                <w:rFonts w:eastAsia="@Arial Unicode MS"/>
                <w:b/>
                <w:bCs/>
                <w:color w:val="000000"/>
              </w:rPr>
            </w:pPr>
            <w:r w:rsidRPr="00771EFB">
              <w:rPr>
                <w:rStyle w:val="Zag11"/>
                <w:rFonts w:eastAsia="@Arial Unicode MS"/>
                <w:b/>
                <w:bCs/>
                <w:color w:val="000000"/>
              </w:rPr>
              <w:t>Чтение вслух.</w:t>
            </w:r>
            <w:r w:rsidRPr="002C2AA7">
              <w:rPr>
                <w:rStyle w:val="Zag11"/>
                <w:rFonts w:eastAsia="@Arial Unicode MS"/>
                <w:b/>
                <w:bCs/>
                <w:color w:val="000000"/>
              </w:rPr>
              <w:t xml:space="preserve"> </w:t>
            </w:r>
            <w:r w:rsidRPr="00771EFB">
              <w:rPr>
                <w:rStyle w:val="Zag11"/>
                <w:rFonts w:eastAsia="@Arial Unicode MS"/>
                <w:color w:val="000000"/>
              </w:rPr>
              <w:t>Постепенный переход от слогового к плавному осмысленному правильному чтению целыми словами вслух (скорость чтения в соответствии с индивидуальным темпом чтения), постепенное увеличение скорости чтения. Установка на нормальный для читающего темп беглости, позволяющий ему осознать текст. Соблюдение орфоэпических и интонационных норм чтения. Чтение предложений с интонационным выделением знаков препинания. Понимание смысловых особенностей разных по виду и типу текстов, передача их с помощью интонирования.</w:t>
            </w:r>
            <w:r w:rsidRPr="00771EFB">
              <w:rPr>
                <w:rStyle w:val="Zag11"/>
                <w:rFonts w:eastAsia="@Arial Unicode MS"/>
                <w:b/>
                <w:bCs/>
                <w:color w:val="000000"/>
              </w:rPr>
              <w:t xml:space="preserve"> </w:t>
            </w:r>
          </w:p>
          <w:p w:rsidR="005E3111" w:rsidRPr="00FC6985" w:rsidRDefault="005E3111" w:rsidP="00320033">
            <w:pPr>
              <w:jc w:val="both"/>
              <w:rPr>
                <w:rStyle w:val="Zag11"/>
                <w:rFonts w:eastAsia="@Arial Unicode MS"/>
                <w:color w:val="000000"/>
              </w:rPr>
            </w:pPr>
            <w:r w:rsidRPr="00771EFB">
              <w:rPr>
                <w:rStyle w:val="Zag11"/>
                <w:rFonts w:eastAsia="@Arial Unicode MS"/>
                <w:b/>
                <w:bCs/>
                <w:color w:val="000000"/>
              </w:rPr>
              <w:t>Чтение про себя.</w:t>
            </w:r>
            <w:r w:rsidRPr="00771EFB">
              <w:rPr>
                <w:rStyle w:val="Zag11"/>
                <w:rFonts w:eastAsia="@Arial Unicode MS"/>
                <w:color w:val="000000"/>
              </w:rPr>
              <w:t xml:space="preserve"> Осознание смысла произведения при чтении про себя (доступных по объёму и жанру произведений). Определение вида чтения (изучающее, ознакомительное, просмотровое, выборочное). Умение находить в тексте необходимую информацию. Понимание особенностей разных видов чтения: факта, описания, дополнения высказывания и др.</w:t>
            </w:r>
          </w:p>
        </w:tc>
        <w:tc>
          <w:tcPr>
            <w:tcW w:w="1843" w:type="dxa"/>
          </w:tcPr>
          <w:p w:rsidR="005E3111" w:rsidRPr="00946B13" w:rsidRDefault="005E3111" w:rsidP="00320033">
            <w:pPr>
              <w:jc w:val="center"/>
              <w:rPr>
                <w:b/>
              </w:rPr>
            </w:pPr>
            <w:r w:rsidRPr="00946B13">
              <w:rPr>
                <w:b/>
              </w:rPr>
              <w:t>в процессе урока</w:t>
            </w:r>
          </w:p>
        </w:tc>
      </w:tr>
      <w:tr w:rsidR="005E3111" w:rsidRPr="00B627A0" w:rsidTr="009540B5">
        <w:tc>
          <w:tcPr>
            <w:tcW w:w="1701" w:type="dxa"/>
            <w:gridSpan w:val="2"/>
          </w:tcPr>
          <w:p w:rsidR="005E3111" w:rsidRPr="007918EF" w:rsidRDefault="005E3111" w:rsidP="00320033">
            <w:pPr>
              <w:rPr>
                <w:b/>
              </w:rPr>
            </w:pPr>
            <w:r w:rsidRPr="00771EFB">
              <w:rPr>
                <w:rStyle w:val="Zag11"/>
                <w:rFonts w:eastAsia="@Arial Unicode MS"/>
                <w:b/>
                <w:bCs/>
                <w:color w:val="000000"/>
              </w:rPr>
              <w:t>Работа с разными видами текста.</w:t>
            </w:r>
          </w:p>
        </w:tc>
        <w:tc>
          <w:tcPr>
            <w:tcW w:w="11340" w:type="dxa"/>
          </w:tcPr>
          <w:p w:rsidR="005E3111" w:rsidRPr="00771EFB" w:rsidRDefault="005E3111" w:rsidP="00320033">
            <w:pPr>
              <w:jc w:val="both"/>
              <w:rPr>
                <w:rStyle w:val="Zag11"/>
                <w:rFonts w:eastAsia="@Arial Unicode MS"/>
                <w:color w:val="000000"/>
              </w:rPr>
            </w:pPr>
            <w:r w:rsidRPr="00771EFB">
              <w:rPr>
                <w:rStyle w:val="Zag11"/>
                <w:rFonts w:eastAsia="@Arial Unicode MS"/>
                <w:color w:val="000000"/>
              </w:rPr>
              <w:t>Общее представление о разных видах текста: художественных, учебных, научно-популярных — и их сравнение. Определение целей создания этих видов текста. Особенности фольклорного текста.</w:t>
            </w:r>
          </w:p>
          <w:p w:rsidR="005E3111" w:rsidRPr="00771EFB" w:rsidRDefault="005E3111" w:rsidP="00320033">
            <w:pPr>
              <w:jc w:val="both"/>
              <w:rPr>
                <w:rStyle w:val="Zag11"/>
                <w:rFonts w:eastAsia="@Arial Unicode MS"/>
                <w:color w:val="000000"/>
              </w:rPr>
            </w:pPr>
            <w:r w:rsidRPr="00771EFB">
              <w:rPr>
                <w:rStyle w:val="Zag11"/>
                <w:rFonts w:eastAsia="@Arial Unicode MS"/>
                <w:color w:val="000000"/>
              </w:rPr>
              <w:t>Практическое освоение умения отличать текст от набора предложений. Прогнозирование содержания книги по её названию и оформлению.</w:t>
            </w:r>
          </w:p>
          <w:p w:rsidR="005E3111" w:rsidRPr="00771EFB" w:rsidRDefault="005E3111" w:rsidP="00320033">
            <w:pPr>
              <w:jc w:val="both"/>
              <w:rPr>
                <w:rStyle w:val="Zag11"/>
                <w:rFonts w:eastAsia="@Arial Unicode MS"/>
                <w:color w:val="000000"/>
              </w:rPr>
            </w:pPr>
            <w:r w:rsidRPr="00771EFB">
              <w:rPr>
                <w:rStyle w:val="Zag11"/>
                <w:rFonts w:eastAsia="@Arial Unicode MS"/>
                <w:color w:val="000000"/>
              </w:rPr>
              <w:t xml:space="preserve">Самостоятельное определение темы, главной мысли, структуры; деление текста на смысловые части, их </w:t>
            </w:r>
            <w:proofErr w:type="spellStart"/>
            <w:r w:rsidRPr="00771EFB">
              <w:rPr>
                <w:rStyle w:val="Zag11"/>
                <w:rFonts w:eastAsia="@Arial Unicode MS"/>
                <w:color w:val="000000"/>
              </w:rPr>
              <w:t>озаглавливание</w:t>
            </w:r>
            <w:proofErr w:type="spellEnd"/>
            <w:r w:rsidRPr="00771EFB">
              <w:rPr>
                <w:rStyle w:val="Zag11"/>
                <w:rFonts w:eastAsia="@Arial Unicode MS"/>
                <w:color w:val="000000"/>
              </w:rPr>
              <w:t>. Умение работать с разными видами информации.</w:t>
            </w:r>
          </w:p>
          <w:p w:rsidR="005E3111" w:rsidRPr="00FC6985" w:rsidRDefault="005E3111" w:rsidP="00320033">
            <w:pPr>
              <w:jc w:val="both"/>
              <w:rPr>
                <w:rFonts w:eastAsia="@Arial Unicode MS"/>
                <w:b/>
                <w:bCs/>
                <w:color w:val="000000"/>
              </w:rPr>
            </w:pPr>
            <w:r w:rsidRPr="00771EFB">
              <w:rPr>
                <w:rStyle w:val="Zag11"/>
                <w:rFonts w:eastAsia="@Arial Unicode MS"/>
                <w:color w:val="000000"/>
              </w:rPr>
              <w:t>Участие в коллективном обсуждении: умение отвечать на вопросы, выступать по теме, слушать выступления товарищей, дополнять ответы по ходу беседы, используя текст. Привлечение справочных и иллюстративно-изобразительных материалов.</w:t>
            </w:r>
          </w:p>
        </w:tc>
        <w:tc>
          <w:tcPr>
            <w:tcW w:w="1843" w:type="dxa"/>
          </w:tcPr>
          <w:p w:rsidR="005E3111" w:rsidRPr="00946B13" w:rsidRDefault="005E3111" w:rsidP="00320033">
            <w:pPr>
              <w:jc w:val="center"/>
              <w:rPr>
                <w:b/>
              </w:rPr>
            </w:pPr>
            <w:r w:rsidRPr="00946B13">
              <w:rPr>
                <w:b/>
              </w:rPr>
              <w:t>в процессе урока</w:t>
            </w:r>
          </w:p>
        </w:tc>
      </w:tr>
      <w:tr w:rsidR="005E3111" w:rsidRPr="00B627A0" w:rsidTr="009540B5">
        <w:tc>
          <w:tcPr>
            <w:tcW w:w="1701" w:type="dxa"/>
            <w:gridSpan w:val="2"/>
          </w:tcPr>
          <w:p w:rsidR="005E3111" w:rsidRPr="007918EF" w:rsidRDefault="005E3111" w:rsidP="00320033">
            <w:pPr>
              <w:rPr>
                <w:b/>
              </w:rPr>
            </w:pPr>
            <w:r w:rsidRPr="00771EFB">
              <w:rPr>
                <w:rStyle w:val="Zag11"/>
                <w:rFonts w:eastAsia="@Arial Unicode MS"/>
                <w:b/>
                <w:bCs/>
                <w:color w:val="000000"/>
              </w:rPr>
              <w:t>Библиографическая культура.</w:t>
            </w:r>
          </w:p>
        </w:tc>
        <w:tc>
          <w:tcPr>
            <w:tcW w:w="11340" w:type="dxa"/>
          </w:tcPr>
          <w:p w:rsidR="005E3111" w:rsidRPr="00F643C4" w:rsidRDefault="005E3111" w:rsidP="00320033">
            <w:pPr>
              <w:jc w:val="both"/>
              <w:rPr>
                <w:rFonts w:eastAsia="@Arial Unicode MS"/>
                <w:b/>
                <w:bCs/>
                <w:color w:val="000000"/>
              </w:rPr>
            </w:pPr>
            <w:r w:rsidRPr="00771EFB">
              <w:rPr>
                <w:rStyle w:val="Zag11"/>
                <w:rFonts w:eastAsia="@Arial Unicode MS"/>
                <w:color w:val="000000"/>
              </w:rPr>
              <w:t xml:space="preserve">Книга как особый вид искусства. Книга как источник необходимых знаний. </w:t>
            </w:r>
          </w:p>
          <w:p w:rsidR="005E3111" w:rsidRPr="00F643C4" w:rsidRDefault="005E3111" w:rsidP="00320033">
            <w:pPr>
              <w:jc w:val="both"/>
              <w:rPr>
                <w:rFonts w:eastAsia="@Arial Unicode MS"/>
                <w:b/>
                <w:bCs/>
                <w:color w:val="000000"/>
              </w:rPr>
            </w:pPr>
          </w:p>
        </w:tc>
        <w:tc>
          <w:tcPr>
            <w:tcW w:w="1843" w:type="dxa"/>
          </w:tcPr>
          <w:p w:rsidR="005E3111" w:rsidRPr="007918EF" w:rsidRDefault="005E3111" w:rsidP="00320033">
            <w:pPr>
              <w:jc w:val="center"/>
              <w:rPr>
                <w:b/>
              </w:rPr>
            </w:pPr>
            <w:r>
              <w:rPr>
                <w:b/>
              </w:rPr>
              <w:t>1</w:t>
            </w:r>
          </w:p>
        </w:tc>
      </w:tr>
      <w:tr w:rsidR="005E3111" w:rsidRPr="00B627A0" w:rsidTr="009540B5">
        <w:tc>
          <w:tcPr>
            <w:tcW w:w="1701" w:type="dxa"/>
            <w:gridSpan w:val="2"/>
          </w:tcPr>
          <w:p w:rsidR="005E3111" w:rsidRPr="00771EFB" w:rsidRDefault="005E3111" w:rsidP="00320033">
            <w:pPr>
              <w:rPr>
                <w:rStyle w:val="Zag11"/>
                <w:rFonts w:eastAsia="@Arial Unicode MS"/>
                <w:b/>
                <w:bCs/>
                <w:color w:val="000000"/>
              </w:rPr>
            </w:pPr>
            <w:r w:rsidRPr="00771EFB">
              <w:rPr>
                <w:rStyle w:val="Zag11"/>
                <w:rFonts w:eastAsia="@Arial Unicode MS"/>
                <w:b/>
                <w:bCs/>
                <w:color w:val="000000"/>
              </w:rPr>
              <w:t>Работа с текстом художествен</w:t>
            </w:r>
            <w:r w:rsidRPr="00771EFB">
              <w:rPr>
                <w:rStyle w:val="Zag11"/>
                <w:rFonts w:eastAsia="@Arial Unicode MS"/>
                <w:b/>
                <w:bCs/>
                <w:color w:val="000000"/>
              </w:rPr>
              <w:lastRenderedPageBreak/>
              <w:t>ного произведения.</w:t>
            </w:r>
          </w:p>
        </w:tc>
        <w:tc>
          <w:tcPr>
            <w:tcW w:w="11340" w:type="dxa"/>
          </w:tcPr>
          <w:p w:rsidR="005E3111" w:rsidRPr="00771EFB" w:rsidRDefault="005E3111" w:rsidP="00320033">
            <w:pPr>
              <w:jc w:val="both"/>
              <w:rPr>
                <w:rStyle w:val="Zag11"/>
                <w:rFonts w:eastAsia="@Arial Unicode MS"/>
                <w:color w:val="000000"/>
              </w:rPr>
            </w:pPr>
            <w:r w:rsidRPr="00771EFB">
              <w:rPr>
                <w:rStyle w:val="Zag11"/>
                <w:rFonts w:eastAsia="@Arial Unicode MS"/>
                <w:color w:val="000000"/>
              </w:rPr>
              <w:lastRenderedPageBreak/>
              <w:t>Понимание заглавия произведения, его адекватное соотношение с содержанием. Осознание того, что фольклор есть выражение общечеловеческих нравственных правил и отношений.</w:t>
            </w:r>
          </w:p>
          <w:p w:rsidR="005E3111" w:rsidRPr="00771EFB" w:rsidRDefault="005E3111" w:rsidP="00320033">
            <w:pPr>
              <w:jc w:val="both"/>
              <w:rPr>
                <w:rStyle w:val="Zag11"/>
                <w:rFonts w:eastAsia="@Arial Unicode MS"/>
                <w:color w:val="000000"/>
              </w:rPr>
            </w:pPr>
            <w:r w:rsidRPr="00771EFB">
              <w:rPr>
                <w:rStyle w:val="Zag11"/>
                <w:rFonts w:eastAsia="@Arial Unicode MS"/>
                <w:color w:val="000000"/>
              </w:rPr>
              <w:t xml:space="preserve">Понимание нравственного содержания прочитанного, осознание мотивации поведения героев, анализ </w:t>
            </w:r>
            <w:r w:rsidRPr="00771EFB">
              <w:rPr>
                <w:rStyle w:val="Zag11"/>
                <w:rFonts w:eastAsia="@Arial Unicode MS"/>
                <w:color w:val="000000"/>
              </w:rPr>
              <w:lastRenderedPageBreak/>
              <w:t>поступков героев с точки зрения норм морали. Самостоятельное воспроизведение текста с использованием выразительных средств языка: последовательное воспроизведение эпизода с использованием специфической для данного произведения лексики (по вопросам учителя), рассказ по иллюстрациям, пересказ.</w:t>
            </w:r>
          </w:p>
          <w:p w:rsidR="005E3111" w:rsidRPr="00771EFB" w:rsidRDefault="005E3111" w:rsidP="00320033">
            <w:pPr>
              <w:jc w:val="both"/>
              <w:rPr>
                <w:rStyle w:val="Zag11"/>
                <w:rFonts w:eastAsia="@Arial Unicode MS"/>
                <w:color w:val="000000"/>
              </w:rPr>
            </w:pPr>
            <w:r w:rsidRPr="00771EFB">
              <w:rPr>
                <w:rStyle w:val="Zag11"/>
                <w:rFonts w:eastAsia="@Arial Unicode MS"/>
                <w:color w:val="000000"/>
              </w:rPr>
              <w:t>Характеристика героя произведения с использованием художественно-выразительных средств данного текста. Нахождение в тексте слов и выражений, характеризующих героя и событие. Анализ (с помощью учителя), мотивы поступка персонажа. Выявление авторского отношения к герою на основе анализа текста, авторских помет, имён героев.</w:t>
            </w:r>
          </w:p>
          <w:p w:rsidR="005E3111" w:rsidRPr="00771EFB" w:rsidRDefault="005E3111" w:rsidP="00320033">
            <w:pPr>
              <w:jc w:val="both"/>
              <w:rPr>
                <w:rStyle w:val="Zag11"/>
                <w:rFonts w:eastAsia="@Arial Unicode MS"/>
                <w:color w:val="000000"/>
              </w:rPr>
            </w:pPr>
            <w:r w:rsidRPr="00771EFB">
              <w:rPr>
                <w:rStyle w:val="Zag11"/>
                <w:rFonts w:eastAsia="@Arial Unicode MS"/>
                <w:color w:val="000000"/>
              </w:rPr>
              <w:t>Характеристика героя произведения. Портрет, характер героя, выраженные через поступки и речь.</w:t>
            </w:r>
          </w:p>
          <w:p w:rsidR="005E3111" w:rsidRPr="00771EFB" w:rsidRDefault="005E3111" w:rsidP="00320033">
            <w:pPr>
              <w:jc w:val="both"/>
              <w:rPr>
                <w:rStyle w:val="Zag11"/>
                <w:rFonts w:eastAsia="@Arial Unicode MS"/>
                <w:color w:val="000000"/>
              </w:rPr>
            </w:pPr>
            <w:r w:rsidRPr="00771EFB">
              <w:rPr>
                <w:rStyle w:val="Zag11"/>
                <w:rFonts w:eastAsia="@Arial Unicode MS"/>
                <w:color w:val="000000"/>
              </w:rPr>
              <w:t>Освоение разных видов пересказа художественного текста: подробный, выборочный и краткий (передача основных мыслей).</w:t>
            </w:r>
          </w:p>
          <w:p w:rsidR="005E3111" w:rsidRPr="00946B13" w:rsidRDefault="005E3111" w:rsidP="00320033">
            <w:pPr>
              <w:jc w:val="both"/>
              <w:rPr>
                <w:rFonts w:eastAsia="@Arial Unicode MS"/>
                <w:color w:val="000000"/>
              </w:rPr>
            </w:pPr>
            <w:r w:rsidRPr="00771EFB">
              <w:rPr>
                <w:rStyle w:val="Zag11"/>
                <w:rFonts w:eastAsia="@Arial Unicode MS"/>
                <w:color w:val="000000"/>
              </w:rPr>
              <w:t xml:space="preserve">Подробный пересказ текста: определение главной мысли фрагмента, выделение опорных или ключевых слов, </w:t>
            </w:r>
            <w:proofErr w:type="spellStart"/>
            <w:r w:rsidRPr="00771EFB">
              <w:rPr>
                <w:rStyle w:val="Zag11"/>
                <w:rFonts w:eastAsia="@Arial Unicode MS"/>
                <w:color w:val="000000"/>
              </w:rPr>
              <w:t>озаглавливание</w:t>
            </w:r>
            <w:proofErr w:type="spellEnd"/>
            <w:r w:rsidRPr="00771EFB">
              <w:rPr>
                <w:rStyle w:val="Zag11"/>
                <w:rFonts w:eastAsia="@Arial Unicode MS"/>
                <w:color w:val="000000"/>
              </w:rPr>
              <w:t xml:space="preserve">, подробный пересказ эпизода; деление текста на части, определение главной мысли каждой части и всего текста, </w:t>
            </w:r>
            <w:proofErr w:type="spellStart"/>
            <w:r w:rsidRPr="00771EFB">
              <w:rPr>
                <w:rStyle w:val="Zag11"/>
                <w:rFonts w:eastAsia="@Arial Unicode MS"/>
                <w:color w:val="000000"/>
              </w:rPr>
              <w:t>озаглавливание</w:t>
            </w:r>
            <w:proofErr w:type="spellEnd"/>
            <w:r w:rsidRPr="00771EFB">
              <w:rPr>
                <w:rStyle w:val="Zag11"/>
                <w:rFonts w:eastAsia="@Arial Unicode MS"/>
                <w:color w:val="000000"/>
              </w:rPr>
              <w:t xml:space="preserve"> каждой части и всего текста, составление плана в виде назывных предложений из текста, в виде вопросов, в виде самостоятельно сформулированного высказывания.</w:t>
            </w:r>
          </w:p>
        </w:tc>
        <w:tc>
          <w:tcPr>
            <w:tcW w:w="1843" w:type="dxa"/>
          </w:tcPr>
          <w:p w:rsidR="005E3111" w:rsidRPr="007918EF" w:rsidRDefault="005E3111" w:rsidP="00320033">
            <w:pPr>
              <w:jc w:val="center"/>
              <w:rPr>
                <w:b/>
              </w:rPr>
            </w:pPr>
            <w:r>
              <w:rPr>
                <w:b/>
              </w:rPr>
              <w:lastRenderedPageBreak/>
              <w:t>6</w:t>
            </w:r>
          </w:p>
        </w:tc>
      </w:tr>
      <w:tr w:rsidR="005E3111" w:rsidRPr="00B627A0" w:rsidTr="009540B5">
        <w:tc>
          <w:tcPr>
            <w:tcW w:w="1701" w:type="dxa"/>
            <w:gridSpan w:val="2"/>
          </w:tcPr>
          <w:p w:rsidR="005E3111" w:rsidRPr="00771EFB" w:rsidRDefault="005E3111" w:rsidP="00320033">
            <w:pPr>
              <w:rPr>
                <w:rStyle w:val="Zag11"/>
                <w:rFonts w:eastAsia="@Arial Unicode MS"/>
                <w:b/>
                <w:bCs/>
                <w:color w:val="000000"/>
              </w:rPr>
            </w:pPr>
            <w:r w:rsidRPr="00771EFB">
              <w:rPr>
                <w:rStyle w:val="Zag11"/>
                <w:rFonts w:eastAsia="@Arial Unicode MS"/>
                <w:b/>
                <w:bCs/>
                <w:color w:val="000000"/>
              </w:rPr>
              <w:lastRenderedPageBreak/>
              <w:t>Работа с учебными, научно-популярными и другими текстами.</w:t>
            </w:r>
          </w:p>
        </w:tc>
        <w:tc>
          <w:tcPr>
            <w:tcW w:w="11340" w:type="dxa"/>
          </w:tcPr>
          <w:p w:rsidR="005E3111" w:rsidRPr="005E3111" w:rsidRDefault="005E3111" w:rsidP="00320033">
            <w:pPr>
              <w:jc w:val="both"/>
              <w:rPr>
                <w:rFonts w:eastAsia="@Arial Unicode MS"/>
                <w:color w:val="000000"/>
              </w:rPr>
            </w:pPr>
            <w:r w:rsidRPr="00771EFB">
              <w:rPr>
                <w:rStyle w:val="Zag11"/>
                <w:rFonts w:eastAsia="@Arial Unicode MS"/>
                <w:color w:val="000000"/>
              </w:rPr>
              <w:t xml:space="preserve">Понимание заглавия произведения; адекватное соотношение с его содержанием. </w:t>
            </w:r>
          </w:p>
        </w:tc>
        <w:tc>
          <w:tcPr>
            <w:tcW w:w="1843" w:type="dxa"/>
          </w:tcPr>
          <w:p w:rsidR="005E3111" w:rsidRPr="0049072E" w:rsidRDefault="005E3111" w:rsidP="00320033">
            <w:pPr>
              <w:jc w:val="both"/>
            </w:pPr>
            <w:r w:rsidRPr="0049072E">
              <w:t>Изучается</w:t>
            </w:r>
          </w:p>
          <w:p w:rsidR="005E3111" w:rsidRPr="0049072E" w:rsidRDefault="005E3111" w:rsidP="00320033">
            <w:pPr>
              <w:jc w:val="both"/>
            </w:pPr>
            <w:r w:rsidRPr="0049072E">
              <w:t>во всех</w:t>
            </w:r>
          </w:p>
          <w:p w:rsidR="005E3111" w:rsidRPr="007918EF" w:rsidRDefault="005E3111" w:rsidP="00320033">
            <w:pPr>
              <w:rPr>
                <w:b/>
              </w:rPr>
            </w:pPr>
            <w:r w:rsidRPr="0049072E">
              <w:t>разделах</w:t>
            </w:r>
          </w:p>
        </w:tc>
      </w:tr>
      <w:tr w:rsidR="005E3111" w:rsidRPr="00B627A0" w:rsidTr="009540B5">
        <w:tc>
          <w:tcPr>
            <w:tcW w:w="1701" w:type="dxa"/>
            <w:gridSpan w:val="2"/>
          </w:tcPr>
          <w:p w:rsidR="005E3111" w:rsidRPr="00E47690" w:rsidRDefault="005E3111" w:rsidP="00320033">
            <w:pPr>
              <w:jc w:val="both"/>
              <w:rPr>
                <w:rFonts w:eastAsia="@Arial Unicode MS"/>
                <w:b/>
                <w:bCs/>
                <w:i/>
                <w:iCs/>
                <w:color w:val="000000"/>
              </w:rPr>
            </w:pPr>
            <w:r w:rsidRPr="00771EFB">
              <w:rPr>
                <w:rStyle w:val="Zag11"/>
                <w:rFonts w:eastAsia="@Arial Unicode MS"/>
                <w:b/>
                <w:bCs/>
                <w:i/>
                <w:iCs/>
                <w:color w:val="000000"/>
              </w:rPr>
              <w:t>Говорение (культура речевого общения)</w:t>
            </w:r>
          </w:p>
        </w:tc>
        <w:tc>
          <w:tcPr>
            <w:tcW w:w="11340" w:type="dxa"/>
          </w:tcPr>
          <w:p w:rsidR="005E3111" w:rsidRPr="00771EFB" w:rsidRDefault="005E3111" w:rsidP="00320033">
            <w:pPr>
              <w:jc w:val="both"/>
              <w:rPr>
                <w:rStyle w:val="Zag11"/>
                <w:rFonts w:eastAsia="@Arial Unicode MS"/>
                <w:color w:val="000000"/>
              </w:rPr>
            </w:pPr>
            <w:r w:rsidRPr="00771EFB">
              <w:rPr>
                <w:rStyle w:val="Zag11"/>
                <w:rFonts w:eastAsia="@Arial Unicode MS"/>
                <w:color w:val="000000"/>
              </w:rPr>
              <w:t xml:space="preserve">Осознание диалога как вида речи. Особенности диалогического общения: 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Доказательство собственной точки зрения с опорой на текст или собственный опыт. Использование норм речевого этикета в условиях </w:t>
            </w:r>
            <w:proofErr w:type="spellStart"/>
            <w:r w:rsidRPr="00771EFB">
              <w:rPr>
                <w:rStyle w:val="Zag11"/>
                <w:rFonts w:eastAsia="@Arial Unicode MS"/>
                <w:color w:val="000000"/>
              </w:rPr>
              <w:t>внеучебного</w:t>
            </w:r>
            <w:proofErr w:type="spellEnd"/>
            <w:r w:rsidRPr="00771EFB">
              <w:rPr>
                <w:rStyle w:val="Zag11"/>
                <w:rFonts w:eastAsia="@Arial Unicode MS"/>
                <w:color w:val="000000"/>
              </w:rPr>
              <w:t xml:space="preserve"> общения. Знакомство с особенностями национального этикета на основе фольклорных произведений.</w:t>
            </w:r>
          </w:p>
          <w:p w:rsidR="005E3111" w:rsidRPr="00771EFB" w:rsidRDefault="005E3111" w:rsidP="00320033">
            <w:pPr>
              <w:jc w:val="both"/>
              <w:rPr>
                <w:rStyle w:val="Zag11"/>
                <w:rFonts w:eastAsia="@Arial Unicode MS"/>
                <w:color w:val="000000"/>
              </w:rPr>
            </w:pPr>
            <w:r w:rsidRPr="00771EFB">
              <w:rPr>
                <w:rStyle w:val="Zag11"/>
                <w:rFonts w:eastAsia="@Arial Unicode MS"/>
                <w:color w:val="000000"/>
              </w:rPr>
              <w:t>Работа со словом (распознавать прямое и переносное значения слов, их многозначность), целенаправленное пополнение активного словарного запаса.</w:t>
            </w:r>
          </w:p>
          <w:p w:rsidR="005E3111" w:rsidRPr="00E47690" w:rsidRDefault="005E3111" w:rsidP="00320033">
            <w:pPr>
              <w:jc w:val="both"/>
              <w:rPr>
                <w:rFonts w:eastAsia="@Arial Unicode MS"/>
                <w:color w:val="000000"/>
              </w:rPr>
            </w:pPr>
            <w:r w:rsidRPr="00771EFB">
              <w:rPr>
                <w:rStyle w:val="Zag11"/>
                <w:rFonts w:eastAsia="@Arial Unicode MS"/>
                <w:color w:val="000000"/>
              </w:rPr>
              <w:t>Монолог как форма речевого высказывания. Отражение основной мысли текста в высказывании. Передача впечатлений (из повседневной жизни, художественного произведения, изобразительного искусства) в рассказе (описание, рассуждение, повествование). Устное сочинение как продолжение прочитанного произведения, отдельных его сюжетных линий, короткий рассказ по рисункам либо на заданную тему.</w:t>
            </w:r>
          </w:p>
        </w:tc>
        <w:tc>
          <w:tcPr>
            <w:tcW w:w="1843" w:type="dxa"/>
          </w:tcPr>
          <w:p w:rsidR="005E3111" w:rsidRPr="007918EF" w:rsidRDefault="005E3111" w:rsidP="00320033">
            <w:pPr>
              <w:jc w:val="center"/>
              <w:rPr>
                <w:b/>
              </w:rPr>
            </w:pPr>
            <w:r>
              <w:rPr>
                <w:b/>
              </w:rPr>
              <w:t>4</w:t>
            </w:r>
          </w:p>
        </w:tc>
      </w:tr>
      <w:tr w:rsidR="005E3111" w:rsidRPr="00B627A0" w:rsidTr="009540B5">
        <w:tc>
          <w:tcPr>
            <w:tcW w:w="1701" w:type="dxa"/>
            <w:gridSpan w:val="2"/>
          </w:tcPr>
          <w:p w:rsidR="005E3111" w:rsidRPr="00771EFB" w:rsidRDefault="005E3111" w:rsidP="00320033">
            <w:pPr>
              <w:jc w:val="both"/>
              <w:rPr>
                <w:rStyle w:val="Zag11"/>
                <w:rFonts w:eastAsia="@Arial Unicode MS"/>
                <w:b/>
                <w:bCs/>
                <w:i/>
                <w:iCs/>
                <w:color w:val="000000"/>
              </w:rPr>
            </w:pPr>
            <w:r w:rsidRPr="00771EFB">
              <w:rPr>
                <w:rStyle w:val="Zag11"/>
                <w:rFonts w:eastAsia="@Arial Unicode MS"/>
                <w:b/>
                <w:bCs/>
                <w:i/>
                <w:iCs/>
                <w:color w:val="000000"/>
              </w:rPr>
              <w:t>Письмо (культура письменной речи)</w:t>
            </w:r>
          </w:p>
        </w:tc>
        <w:tc>
          <w:tcPr>
            <w:tcW w:w="11340" w:type="dxa"/>
          </w:tcPr>
          <w:p w:rsidR="005E3111" w:rsidRPr="00CD65D8" w:rsidRDefault="005E3111" w:rsidP="00320033">
            <w:pPr>
              <w:jc w:val="both"/>
              <w:rPr>
                <w:rFonts w:eastAsia="@Arial Unicode MS"/>
                <w:color w:val="000000"/>
              </w:rPr>
            </w:pPr>
            <w:r w:rsidRPr="00771EFB">
              <w:rPr>
                <w:rStyle w:val="Zag11"/>
                <w:rFonts w:eastAsia="@Arial Unicode MS"/>
                <w:color w:val="000000"/>
              </w:rPr>
              <w:t>Нормы письменной речи: соответствие содержания заголовку (отражение темы, места действия, характеров героев), использование в письменной речи выразительных средств языка (синонимы, антонимы, сравнение) в мини-сочинениях (повествование, описание, рассуждение), рассказ на заданную тему, отзыв.</w:t>
            </w:r>
          </w:p>
        </w:tc>
        <w:tc>
          <w:tcPr>
            <w:tcW w:w="1843" w:type="dxa"/>
          </w:tcPr>
          <w:p w:rsidR="005E3111" w:rsidRPr="007918EF" w:rsidRDefault="005E3111" w:rsidP="00320033">
            <w:pPr>
              <w:jc w:val="center"/>
              <w:rPr>
                <w:b/>
              </w:rPr>
            </w:pPr>
            <w:r>
              <w:rPr>
                <w:b/>
              </w:rPr>
              <w:t>1</w:t>
            </w:r>
          </w:p>
        </w:tc>
      </w:tr>
      <w:tr w:rsidR="005E3111" w:rsidRPr="00B627A0" w:rsidTr="009540B5">
        <w:tc>
          <w:tcPr>
            <w:tcW w:w="1701" w:type="dxa"/>
            <w:gridSpan w:val="2"/>
          </w:tcPr>
          <w:p w:rsidR="005E3111" w:rsidRPr="00771EFB" w:rsidRDefault="005E3111" w:rsidP="00320033">
            <w:pPr>
              <w:jc w:val="both"/>
              <w:rPr>
                <w:rStyle w:val="Zag11"/>
                <w:rFonts w:eastAsia="@Arial Unicode MS"/>
                <w:b/>
                <w:bCs/>
                <w:i/>
                <w:iCs/>
                <w:color w:val="000000"/>
              </w:rPr>
            </w:pPr>
            <w:r w:rsidRPr="00771EFB">
              <w:rPr>
                <w:rStyle w:val="Zag11"/>
                <w:rFonts w:eastAsia="@Arial Unicode MS"/>
                <w:b/>
                <w:bCs/>
                <w:i/>
                <w:iCs/>
                <w:color w:val="000000"/>
              </w:rPr>
              <w:lastRenderedPageBreak/>
              <w:t>Круг детского чтения</w:t>
            </w:r>
          </w:p>
          <w:p w:rsidR="005E3111" w:rsidRPr="00771EFB" w:rsidRDefault="005E3111" w:rsidP="00320033">
            <w:pPr>
              <w:jc w:val="both"/>
              <w:rPr>
                <w:rStyle w:val="Zag11"/>
                <w:rFonts w:eastAsia="@Arial Unicode MS"/>
                <w:b/>
                <w:bCs/>
                <w:i/>
                <w:iCs/>
                <w:color w:val="000000"/>
              </w:rPr>
            </w:pPr>
          </w:p>
        </w:tc>
        <w:tc>
          <w:tcPr>
            <w:tcW w:w="11340" w:type="dxa"/>
          </w:tcPr>
          <w:p w:rsidR="005E3111" w:rsidRDefault="005E3111" w:rsidP="00320033">
            <w:pPr>
              <w:rPr>
                <w:sz w:val="22"/>
                <w:szCs w:val="22"/>
              </w:rPr>
            </w:pPr>
            <w:r w:rsidRPr="00083DEB">
              <w:rPr>
                <w:sz w:val="22"/>
                <w:szCs w:val="22"/>
              </w:rPr>
              <w:t xml:space="preserve">Основные понятия раздела: книга, читатель, писатель. Возникновение письменности. Произведения </w:t>
            </w:r>
            <w:proofErr w:type="spellStart"/>
            <w:r w:rsidRPr="00083DEB">
              <w:rPr>
                <w:sz w:val="22"/>
                <w:szCs w:val="22"/>
              </w:rPr>
              <w:t>С.Маршака</w:t>
            </w:r>
            <w:proofErr w:type="spellEnd"/>
            <w:r w:rsidRPr="00083DEB">
              <w:rPr>
                <w:sz w:val="22"/>
                <w:szCs w:val="22"/>
              </w:rPr>
              <w:t xml:space="preserve">, </w:t>
            </w:r>
            <w:proofErr w:type="spellStart"/>
            <w:r w:rsidRPr="00083DEB">
              <w:rPr>
                <w:sz w:val="22"/>
                <w:szCs w:val="22"/>
              </w:rPr>
              <w:t>С.Михалкова</w:t>
            </w:r>
            <w:proofErr w:type="spellEnd"/>
            <w:r w:rsidRPr="00083DEB">
              <w:rPr>
                <w:sz w:val="22"/>
                <w:szCs w:val="22"/>
              </w:rPr>
              <w:t xml:space="preserve">, </w:t>
            </w:r>
            <w:proofErr w:type="spellStart"/>
            <w:r w:rsidRPr="00083DEB">
              <w:rPr>
                <w:sz w:val="22"/>
                <w:szCs w:val="22"/>
              </w:rPr>
              <w:t>В.Осеевой</w:t>
            </w:r>
            <w:proofErr w:type="spellEnd"/>
            <w:r w:rsidRPr="00083DEB">
              <w:rPr>
                <w:sz w:val="22"/>
                <w:szCs w:val="22"/>
              </w:rPr>
              <w:t xml:space="preserve">, </w:t>
            </w:r>
            <w:proofErr w:type="spellStart"/>
            <w:r w:rsidRPr="00083DEB">
              <w:rPr>
                <w:sz w:val="22"/>
                <w:szCs w:val="22"/>
              </w:rPr>
              <w:t>К.Д.Ушинского</w:t>
            </w:r>
            <w:proofErr w:type="spellEnd"/>
            <w:r w:rsidRPr="00083DEB">
              <w:rPr>
                <w:sz w:val="22"/>
                <w:szCs w:val="22"/>
              </w:rPr>
              <w:t xml:space="preserve">, </w:t>
            </w:r>
            <w:proofErr w:type="spellStart"/>
            <w:r w:rsidRPr="00083DEB">
              <w:rPr>
                <w:sz w:val="22"/>
                <w:szCs w:val="22"/>
              </w:rPr>
              <w:t>К.Чуковского</w:t>
            </w:r>
            <w:proofErr w:type="spellEnd"/>
            <w:r>
              <w:rPr>
                <w:sz w:val="22"/>
                <w:szCs w:val="22"/>
              </w:rPr>
              <w:t>. Загадки о книге. Пословицы о книге.</w:t>
            </w:r>
          </w:p>
          <w:p w:rsidR="005E3111" w:rsidRDefault="005E3111" w:rsidP="00320033">
            <w:pPr>
              <w:rPr>
                <w:sz w:val="22"/>
                <w:szCs w:val="22"/>
              </w:rPr>
            </w:pPr>
            <w:r w:rsidRPr="00083DEB">
              <w:rPr>
                <w:sz w:val="22"/>
                <w:szCs w:val="22"/>
              </w:rPr>
              <w:t>Основные понятия раздела: песенки, пословицы, загадки, считалки. Песенки разных народов. Классификация загадок. Пословицы и поговорки разных народов. Мудрые мысли разных народов.</w:t>
            </w:r>
          </w:p>
          <w:p w:rsidR="005E3111" w:rsidRDefault="005E3111" w:rsidP="00320033">
            <w:pPr>
              <w:rPr>
                <w:sz w:val="22"/>
                <w:szCs w:val="22"/>
              </w:rPr>
            </w:pPr>
            <w:r w:rsidRPr="00083DEB">
              <w:rPr>
                <w:sz w:val="22"/>
                <w:szCs w:val="22"/>
              </w:rPr>
              <w:t xml:space="preserve">Основные понятия раздела: сказка, сказка о животных, сказочный герой. Произведения </w:t>
            </w:r>
            <w:proofErr w:type="spellStart"/>
            <w:r w:rsidRPr="00083DEB">
              <w:rPr>
                <w:sz w:val="22"/>
                <w:szCs w:val="22"/>
              </w:rPr>
              <w:t>Г.Юдина</w:t>
            </w:r>
            <w:proofErr w:type="spellEnd"/>
            <w:r w:rsidRPr="00083DEB">
              <w:rPr>
                <w:sz w:val="22"/>
                <w:szCs w:val="22"/>
              </w:rPr>
              <w:t xml:space="preserve">, </w:t>
            </w:r>
            <w:proofErr w:type="spellStart"/>
            <w:r w:rsidRPr="00083DEB">
              <w:rPr>
                <w:sz w:val="22"/>
                <w:szCs w:val="22"/>
              </w:rPr>
              <w:t>Т.Коти</w:t>
            </w:r>
            <w:proofErr w:type="spellEnd"/>
            <w:r w:rsidRPr="00083DEB">
              <w:rPr>
                <w:sz w:val="22"/>
                <w:szCs w:val="22"/>
              </w:rPr>
              <w:t xml:space="preserve">, </w:t>
            </w:r>
            <w:proofErr w:type="spellStart"/>
            <w:r w:rsidRPr="00083DEB">
              <w:rPr>
                <w:sz w:val="22"/>
                <w:szCs w:val="22"/>
              </w:rPr>
              <w:t>С.Маршака</w:t>
            </w:r>
            <w:proofErr w:type="spellEnd"/>
            <w:r w:rsidRPr="00083DEB">
              <w:rPr>
                <w:sz w:val="22"/>
                <w:szCs w:val="22"/>
              </w:rPr>
              <w:t xml:space="preserve">, </w:t>
            </w:r>
            <w:proofErr w:type="spellStart"/>
            <w:r w:rsidRPr="00083DEB">
              <w:rPr>
                <w:sz w:val="22"/>
                <w:szCs w:val="22"/>
              </w:rPr>
              <w:t>Л.Пантелеева</w:t>
            </w:r>
            <w:proofErr w:type="spellEnd"/>
            <w:r w:rsidRPr="00083DEB">
              <w:rPr>
                <w:sz w:val="22"/>
                <w:szCs w:val="22"/>
              </w:rPr>
              <w:t xml:space="preserve">, </w:t>
            </w:r>
            <w:proofErr w:type="spellStart"/>
            <w:r w:rsidRPr="00083DEB">
              <w:rPr>
                <w:sz w:val="22"/>
                <w:szCs w:val="22"/>
              </w:rPr>
              <w:t>С.Михалкова</w:t>
            </w:r>
            <w:proofErr w:type="spellEnd"/>
            <w:r w:rsidRPr="00083DEB">
              <w:rPr>
                <w:sz w:val="22"/>
                <w:szCs w:val="22"/>
              </w:rPr>
              <w:t>, народные сказки.</w:t>
            </w:r>
          </w:p>
          <w:p w:rsidR="005E3111" w:rsidRDefault="005E3111" w:rsidP="00320033">
            <w:pPr>
              <w:rPr>
                <w:sz w:val="22"/>
                <w:szCs w:val="22"/>
              </w:rPr>
            </w:pPr>
            <w:r w:rsidRPr="00083DEB">
              <w:rPr>
                <w:sz w:val="22"/>
                <w:szCs w:val="22"/>
              </w:rPr>
              <w:t>Основные по</w:t>
            </w:r>
            <w:r>
              <w:rPr>
                <w:sz w:val="22"/>
                <w:szCs w:val="22"/>
              </w:rPr>
              <w:t xml:space="preserve">нятия раздела: общение, диалог. Нравственный смысл произведений. Приём звукописи как средство создания образа. </w:t>
            </w:r>
            <w:r w:rsidRPr="00083DEB">
              <w:rPr>
                <w:sz w:val="22"/>
                <w:szCs w:val="22"/>
              </w:rPr>
              <w:t xml:space="preserve">Произведения </w:t>
            </w:r>
            <w:proofErr w:type="spellStart"/>
            <w:r w:rsidRPr="00083DEB">
              <w:rPr>
                <w:sz w:val="22"/>
                <w:szCs w:val="22"/>
              </w:rPr>
              <w:t>В.Лунина</w:t>
            </w:r>
            <w:proofErr w:type="spellEnd"/>
            <w:r w:rsidRPr="00083DEB">
              <w:rPr>
                <w:sz w:val="22"/>
                <w:szCs w:val="22"/>
              </w:rPr>
              <w:t xml:space="preserve">, </w:t>
            </w:r>
            <w:proofErr w:type="spellStart"/>
            <w:r w:rsidRPr="00083DEB">
              <w:rPr>
                <w:sz w:val="22"/>
                <w:szCs w:val="22"/>
              </w:rPr>
              <w:t>Е.Благининой</w:t>
            </w:r>
            <w:proofErr w:type="spellEnd"/>
            <w:r w:rsidRPr="00083DEB">
              <w:rPr>
                <w:sz w:val="22"/>
                <w:szCs w:val="22"/>
              </w:rPr>
              <w:t xml:space="preserve">, </w:t>
            </w:r>
            <w:proofErr w:type="spellStart"/>
            <w:r w:rsidRPr="00083DEB">
              <w:rPr>
                <w:sz w:val="22"/>
                <w:szCs w:val="22"/>
              </w:rPr>
              <w:t>Л.Толстого</w:t>
            </w:r>
            <w:proofErr w:type="spellEnd"/>
            <w:r w:rsidRPr="00083DEB">
              <w:rPr>
                <w:sz w:val="22"/>
                <w:szCs w:val="22"/>
              </w:rPr>
              <w:t xml:space="preserve">, </w:t>
            </w:r>
            <w:proofErr w:type="spellStart"/>
            <w:r w:rsidRPr="00083DEB">
              <w:rPr>
                <w:sz w:val="22"/>
                <w:szCs w:val="22"/>
              </w:rPr>
              <w:t>И.Токмаковой</w:t>
            </w:r>
            <w:proofErr w:type="spellEnd"/>
            <w:r w:rsidRPr="00083DEB">
              <w:rPr>
                <w:sz w:val="22"/>
                <w:szCs w:val="22"/>
              </w:rPr>
              <w:t xml:space="preserve">, </w:t>
            </w:r>
            <w:proofErr w:type="spellStart"/>
            <w:r w:rsidRPr="00083DEB">
              <w:rPr>
                <w:sz w:val="22"/>
                <w:szCs w:val="22"/>
              </w:rPr>
              <w:t>В.Бианки</w:t>
            </w:r>
            <w:proofErr w:type="spellEnd"/>
            <w:r w:rsidRPr="00083DEB">
              <w:rPr>
                <w:sz w:val="22"/>
                <w:szCs w:val="22"/>
              </w:rPr>
              <w:t xml:space="preserve">, </w:t>
            </w:r>
            <w:proofErr w:type="spellStart"/>
            <w:r w:rsidRPr="00083DEB">
              <w:rPr>
                <w:sz w:val="22"/>
                <w:szCs w:val="22"/>
              </w:rPr>
              <w:t>И.Пивоваровой</w:t>
            </w:r>
            <w:proofErr w:type="spellEnd"/>
            <w:r w:rsidRPr="00083DEB">
              <w:rPr>
                <w:sz w:val="22"/>
                <w:szCs w:val="22"/>
              </w:rPr>
              <w:t xml:space="preserve">, </w:t>
            </w:r>
            <w:proofErr w:type="spellStart"/>
            <w:r w:rsidRPr="00083DEB">
              <w:rPr>
                <w:sz w:val="22"/>
                <w:szCs w:val="22"/>
              </w:rPr>
              <w:t>Н.Сладкова</w:t>
            </w:r>
            <w:proofErr w:type="spellEnd"/>
          </w:p>
          <w:p w:rsidR="005E3111" w:rsidRDefault="005E3111" w:rsidP="00320033">
            <w:pPr>
              <w:rPr>
                <w:sz w:val="22"/>
                <w:szCs w:val="22"/>
              </w:rPr>
            </w:pPr>
            <w:r w:rsidRPr="00083DEB">
              <w:rPr>
                <w:sz w:val="22"/>
                <w:szCs w:val="22"/>
              </w:rPr>
              <w:t xml:space="preserve">Основные понятия раздела: рассказ, герой рассказа. Характеристика героя произведения. </w:t>
            </w:r>
            <w:r>
              <w:rPr>
                <w:sz w:val="22"/>
                <w:szCs w:val="22"/>
              </w:rPr>
              <w:t xml:space="preserve">Сравнение произведений по теме, содержанию и главной мысли. </w:t>
            </w:r>
            <w:r w:rsidRPr="00083DEB">
              <w:rPr>
                <w:sz w:val="22"/>
                <w:szCs w:val="22"/>
              </w:rPr>
              <w:t xml:space="preserve">Произведения </w:t>
            </w:r>
            <w:proofErr w:type="spellStart"/>
            <w:r>
              <w:rPr>
                <w:sz w:val="22"/>
                <w:szCs w:val="22"/>
              </w:rPr>
              <w:t>С.Михалкова</w:t>
            </w:r>
            <w:proofErr w:type="spellEnd"/>
            <w:r>
              <w:rPr>
                <w:sz w:val="22"/>
                <w:szCs w:val="22"/>
              </w:rPr>
              <w:t xml:space="preserve">, </w:t>
            </w:r>
            <w:proofErr w:type="spellStart"/>
            <w:r>
              <w:rPr>
                <w:sz w:val="22"/>
                <w:szCs w:val="22"/>
              </w:rPr>
              <w:t>А.Барто</w:t>
            </w:r>
            <w:proofErr w:type="spellEnd"/>
            <w:r>
              <w:rPr>
                <w:sz w:val="22"/>
                <w:szCs w:val="22"/>
              </w:rPr>
              <w:t xml:space="preserve">, </w:t>
            </w:r>
            <w:proofErr w:type="spellStart"/>
            <w:r w:rsidRPr="00083DEB">
              <w:rPr>
                <w:sz w:val="22"/>
                <w:szCs w:val="22"/>
              </w:rPr>
              <w:t>В.Осеевой</w:t>
            </w:r>
            <w:proofErr w:type="spellEnd"/>
            <w:r w:rsidRPr="00083DEB">
              <w:rPr>
                <w:sz w:val="22"/>
                <w:szCs w:val="22"/>
              </w:rPr>
              <w:t xml:space="preserve">, </w:t>
            </w:r>
            <w:proofErr w:type="spellStart"/>
            <w:r w:rsidRPr="00083DEB">
              <w:rPr>
                <w:sz w:val="22"/>
                <w:szCs w:val="22"/>
              </w:rPr>
              <w:t>Е.Благининой</w:t>
            </w:r>
            <w:proofErr w:type="spellEnd"/>
            <w:r w:rsidRPr="00083DEB">
              <w:rPr>
                <w:sz w:val="22"/>
                <w:szCs w:val="22"/>
              </w:rPr>
              <w:t xml:space="preserve">, </w:t>
            </w:r>
            <w:proofErr w:type="spellStart"/>
            <w:r w:rsidRPr="00083DEB">
              <w:rPr>
                <w:sz w:val="22"/>
                <w:szCs w:val="22"/>
              </w:rPr>
              <w:t>Э.Шима</w:t>
            </w:r>
            <w:proofErr w:type="spellEnd"/>
            <w:r w:rsidRPr="00083DEB">
              <w:rPr>
                <w:sz w:val="22"/>
                <w:szCs w:val="22"/>
              </w:rPr>
              <w:t xml:space="preserve">, </w:t>
            </w:r>
            <w:proofErr w:type="spellStart"/>
            <w:r w:rsidRPr="00083DEB">
              <w:rPr>
                <w:sz w:val="22"/>
                <w:szCs w:val="22"/>
              </w:rPr>
              <w:t>Ю.Мориц</w:t>
            </w:r>
            <w:proofErr w:type="spellEnd"/>
            <w:r>
              <w:rPr>
                <w:sz w:val="22"/>
                <w:szCs w:val="22"/>
              </w:rPr>
              <w:t xml:space="preserve">, </w:t>
            </w:r>
            <w:proofErr w:type="spellStart"/>
            <w:r>
              <w:rPr>
                <w:sz w:val="22"/>
                <w:szCs w:val="22"/>
              </w:rPr>
              <w:t>Л.Толстого</w:t>
            </w:r>
            <w:proofErr w:type="spellEnd"/>
            <w:r>
              <w:rPr>
                <w:sz w:val="22"/>
                <w:szCs w:val="22"/>
              </w:rPr>
              <w:t xml:space="preserve">, </w:t>
            </w:r>
            <w:proofErr w:type="spellStart"/>
            <w:r>
              <w:rPr>
                <w:sz w:val="22"/>
                <w:szCs w:val="22"/>
              </w:rPr>
              <w:t>М.Пляцковского</w:t>
            </w:r>
            <w:proofErr w:type="spellEnd"/>
            <w:r>
              <w:rPr>
                <w:sz w:val="22"/>
                <w:szCs w:val="22"/>
              </w:rPr>
              <w:t>.</w:t>
            </w:r>
          </w:p>
          <w:p w:rsidR="005E3111" w:rsidRPr="00C74BF0" w:rsidRDefault="005E3111" w:rsidP="00320033">
            <w:pPr>
              <w:rPr>
                <w:b/>
                <w:color w:val="FF0000"/>
              </w:rPr>
            </w:pPr>
            <w:r w:rsidRPr="00083DEB">
              <w:rPr>
                <w:sz w:val="22"/>
                <w:szCs w:val="22"/>
              </w:rPr>
              <w:t xml:space="preserve">Основные понятия раздела: стихи, рифма. </w:t>
            </w:r>
            <w:r>
              <w:rPr>
                <w:sz w:val="22"/>
                <w:szCs w:val="22"/>
              </w:rPr>
              <w:t xml:space="preserve">Составление устных сообщений о красоте родного края. </w:t>
            </w:r>
            <w:r w:rsidRPr="00083DEB">
              <w:rPr>
                <w:sz w:val="22"/>
                <w:szCs w:val="22"/>
              </w:rPr>
              <w:t xml:space="preserve">Стихотворения русских поэтов о природе. </w:t>
            </w:r>
            <w:r>
              <w:rPr>
                <w:sz w:val="22"/>
                <w:szCs w:val="22"/>
              </w:rPr>
              <w:t xml:space="preserve">Произведения русских художников о природе. Репродукции картин </w:t>
            </w:r>
            <w:proofErr w:type="spellStart"/>
            <w:r>
              <w:rPr>
                <w:sz w:val="22"/>
                <w:szCs w:val="22"/>
              </w:rPr>
              <w:t>И.Грабаря</w:t>
            </w:r>
            <w:proofErr w:type="spellEnd"/>
            <w:r>
              <w:rPr>
                <w:sz w:val="22"/>
                <w:szCs w:val="22"/>
              </w:rPr>
              <w:t xml:space="preserve">, </w:t>
            </w:r>
            <w:proofErr w:type="spellStart"/>
            <w:r>
              <w:rPr>
                <w:sz w:val="22"/>
                <w:szCs w:val="22"/>
              </w:rPr>
              <w:t>И.Шишкина</w:t>
            </w:r>
            <w:proofErr w:type="spellEnd"/>
            <w:r>
              <w:rPr>
                <w:sz w:val="22"/>
                <w:szCs w:val="22"/>
              </w:rPr>
              <w:t xml:space="preserve">, </w:t>
            </w:r>
            <w:proofErr w:type="spellStart"/>
            <w:r>
              <w:rPr>
                <w:sz w:val="22"/>
                <w:szCs w:val="22"/>
              </w:rPr>
              <w:t>И.Левитана</w:t>
            </w:r>
            <w:proofErr w:type="spellEnd"/>
            <w:r>
              <w:rPr>
                <w:sz w:val="22"/>
                <w:szCs w:val="22"/>
              </w:rPr>
              <w:t xml:space="preserve">, </w:t>
            </w:r>
            <w:proofErr w:type="spellStart"/>
            <w:r>
              <w:rPr>
                <w:sz w:val="22"/>
                <w:szCs w:val="22"/>
              </w:rPr>
              <w:t>И.Репина</w:t>
            </w:r>
            <w:proofErr w:type="spellEnd"/>
            <w:r>
              <w:rPr>
                <w:sz w:val="22"/>
                <w:szCs w:val="22"/>
              </w:rPr>
              <w:t xml:space="preserve">, </w:t>
            </w:r>
            <w:proofErr w:type="spellStart"/>
            <w:r>
              <w:rPr>
                <w:sz w:val="22"/>
                <w:szCs w:val="22"/>
              </w:rPr>
              <w:t>В.Поленова</w:t>
            </w:r>
            <w:proofErr w:type="spellEnd"/>
            <w:r>
              <w:rPr>
                <w:sz w:val="22"/>
                <w:szCs w:val="22"/>
              </w:rPr>
              <w:t xml:space="preserve">, </w:t>
            </w:r>
            <w:proofErr w:type="spellStart"/>
            <w:r>
              <w:rPr>
                <w:sz w:val="22"/>
                <w:szCs w:val="22"/>
              </w:rPr>
              <w:t>П.Кончаловского</w:t>
            </w:r>
            <w:proofErr w:type="spellEnd"/>
            <w:r>
              <w:rPr>
                <w:sz w:val="22"/>
                <w:szCs w:val="22"/>
              </w:rPr>
              <w:t xml:space="preserve">. </w:t>
            </w:r>
            <w:r w:rsidRPr="00083DEB">
              <w:rPr>
                <w:sz w:val="22"/>
                <w:szCs w:val="22"/>
              </w:rPr>
              <w:t xml:space="preserve">Сравнение произведений литературы и живописи. Образ природы в литературной сказке. </w:t>
            </w:r>
            <w:proofErr w:type="spellStart"/>
            <w:r w:rsidRPr="00083DEB">
              <w:rPr>
                <w:sz w:val="22"/>
                <w:szCs w:val="22"/>
              </w:rPr>
              <w:t>В.Сухомлинский</w:t>
            </w:r>
            <w:proofErr w:type="spellEnd"/>
            <w:r w:rsidRPr="00083DEB">
              <w:rPr>
                <w:sz w:val="22"/>
                <w:szCs w:val="22"/>
              </w:rPr>
              <w:t xml:space="preserve">, </w:t>
            </w:r>
            <w:proofErr w:type="spellStart"/>
            <w:r w:rsidRPr="00083DEB">
              <w:rPr>
                <w:sz w:val="22"/>
                <w:szCs w:val="22"/>
              </w:rPr>
              <w:t>В.Берестов</w:t>
            </w:r>
            <w:proofErr w:type="spellEnd"/>
            <w:r w:rsidRPr="00083DEB">
              <w:rPr>
                <w:sz w:val="22"/>
                <w:szCs w:val="22"/>
              </w:rPr>
              <w:t xml:space="preserve">, </w:t>
            </w:r>
            <w:proofErr w:type="spellStart"/>
            <w:r w:rsidRPr="00083DEB">
              <w:rPr>
                <w:sz w:val="22"/>
                <w:szCs w:val="22"/>
              </w:rPr>
              <w:t>Г.Виеру</w:t>
            </w:r>
            <w:proofErr w:type="spellEnd"/>
            <w:r w:rsidRPr="00083DEB">
              <w:rPr>
                <w:sz w:val="22"/>
                <w:szCs w:val="22"/>
              </w:rPr>
              <w:t xml:space="preserve">, </w:t>
            </w:r>
            <w:proofErr w:type="spellStart"/>
            <w:r w:rsidRPr="00083DEB">
              <w:rPr>
                <w:sz w:val="22"/>
                <w:szCs w:val="22"/>
              </w:rPr>
              <w:t>А.Митяев</w:t>
            </w:r>
            <w:proofErr w:type="spellEnd"/>
            <w:r w:rsidRPr="00083DEB">
              <w:rPr>
                <w:sz w:val="22"/>
                <w:szCs w:val="22"/>
              </w:rPr>
              <w:t xml:space="preserve">, </w:t>
            </w:r>
            <w:proofErr w:type="spellStart"/>
            <w:r w:rsidRPr="00083DEB">
              <w:rPr>
                <w:sz w:val="22"/>
                <w:szCs w:val="22"/>
              </w:rPr>
              <w:t>Н.Бромлей</w:t>
            </w:r>
            <w:proofErr w:type="spellEnd"/>
            <w:r w:rsidRPr="00083DEB">
              <w:rPr>
                <w:sz w:val="22"/>
                <w:szCs w:val="22"/>
              </w:rPr>
              <w:t xml:space="preserve">, </w:t>
            </w:r>
            <w:proofErr w:type="spellStart"/>
            <w:r w:rsidRPr="00083DEB">
              <w:rPr>
                <w:sz w:val="22"/>
                <w:szCs w:val="22"/>
              </w:rPr>
              <w:t>Е.Пермяк</w:t>
            </w:r>
            <w:proofErr w:type="spellEnd"/>
            <w:r w:rsidRPr="00083DEB">
              <w:rPr>
                <w:sz w:val="22"/>
                <w:szCs w:val="22"/>
              </w:rPr>
              <w:t>.</w:t>
            </w:r>
          </w:p>
        </w:tc>
        <w:tc>
          <w:tcPr>
            <w:tcW w:w="1843" w:type="dxa"/>
          </w:tcPr>
          <w:p w:rsidR="005E3111" w:rsidRPr="007918EF" w:rsidRDefault="005E3111" w:rsidP="00320033">
            <w:pPr>
              <w:jc w:val="center"/>
              <w:rPr>
                <w:b/>
              </w:rPr>
            </w:pPr>
          </w:p>
        </w:tc>
      </w:tr>
      <w:tr w:rsidR="005E3111" w:rsidRPr="00B627A0" w:rsidTr="009540B5">
        <w:tc>
          <w:tcPr>
            <w:tcW w:w="1701" w:type="dxa"/>
            <w:gridSpan w:val="2"/>
          </w:tcPr>
          <w:p w:rsidR="005E3111" w:rsidRPr="007047F3" w:rsidRDefault="005E3111" w:rsidP="00320033">
            <w:pPr>
              <w:rPr>
                <w:color w:val="000000"/>
              </w:rPr>
            </w:pPr>
            <w:r w:rsidRPr="00771EFB">
              <w:rPr>
                <w:rStyle w:val="Zag11"/>
                <w:rFonts w:eastAsia="@Arial Unicode MS"/>
                <w:b/>
                <w:bCs/>
                <w:i/>
                <w:iCs/>
                <w:color w:val="000000"/>
              </w:rPr>
              <w:t>Литературоведческая пропедевтика (практическое освоение)</w:t>
            </w:r>
          </w:p>
        </w:tc>
        <w:tc>
          <w:tcPr>
            <w:tcW w:w="11340" w:type="dxa"/>
          </w:tcPr>
          <w:p w:rsidR="005E3111" w:rsidRPr="00771EFB" w:rsidRDefault="005E3111" w:rsidP="00320033">
            <w:pPr>
              <w:jc w:val="both"/>
              <w:rPr>
                <w:rStyle w:val="Zag11"/>
                <w:rFonts w:eastAsia="@Arial Unicode MS"/>
                <w:color w:val="000000"/>
              </w:rPr>
            </w:pPr>
            <w:r w:rsidRPr="00771EFB">
              <w:rPr>
                <w:rStyle w:val="Zag11"/>
                <w:rFonts w:eastAsia="@Arial Unicode MS"/>
                <w:color w:val="000000"/>
              </w:rPr>
              <w:t xml:space="preserve">Жанровое разнообразие произведений. Малые фольклорные формы (колыбельные песни, </w:t>
            </w:r>
            <w:proofErr w:type="spellStart"/>
            <w:r w:rsidRPr="00771EFB">
              <w:rPr>
                <w:rStyle w:val="Zag11"/>
                <w:rFonts w:eastAsia="@Arial Unicode MS"/>
                <w:color w:val="000000"/>
              </w:rPr>
              <w:t>потешки</w:t>
            </w:r>
            <w:proofErr w:type="spellEnd"/>
            <w:r w:rsidRPr="00771EFB">
              <w:rPr>
                <w:rStyle w:val="Zag11"/>
                <w:rFonts w:eastAsia="@Arial Unicode MS"/>
                <w:color w:val="000000"/>
              </w:rPr>
              <w:t>, пословицы и поговорки, загадки) — узнавание, различение, определение основного смысла. Сказки (о животных, бытовые, волшебные). Художественные особенности сказок: лексика, построение (композиция). Литературная (авторская) сказка.</w:t>
            </w:r>
          </w:p>
          <w:p w:rsidR="005E3111" w:rsidRPr="00186633" w:rsidRDefault="005E3111" w:rsidP="00320033">
            <w:pPr>
              <w:jc w:val="both"/>
              <w:rPr>
                <w:rFonts w:eastAsia="@Arial Unicode MS"/>
                <w:color w:val="000000"/>
              </w:rPr>
            </w:pPr>
            <w:r w:rsidRPr="00771EFB">
              <w:rPr>
                <w:rStyle w:val="Zag11"/>
                <w:rFonts w:eastAsia="@Arial Unicode MS"/>
                <w:color w:val="000000"/>
              </w:rPr>
              <w:t>Рассказ, стихотворение, басня — общее представление о жанре, особенностях построения и выразительных средствах.</w:t>
            </w:r>
          </w:p>
        </w:tc>
        <w:tc>
          <w:tcPr>
            <w:tcW w:w="1843" w:type="dxa"/>
          </w:tcPr>
          <w:p w:rsidR="005E3111" w:rsidRPr="00946B13" w:rsidRDefault="005E3111" w:rsidP="00320033">
            <w:pPr>
              <w:jc w:val="center"/>
              <w:rPr>
                <w:b/>
              </w:rPr>
            </w:pPr>
            <w:r w:rsidRPr="00946B13">
              <w:rPr>
                <w:b/>
              </w:rPr>
              <w:t>5</w:t>
            </w:r>
          </w:p>
        </w:tc>
      </w:tr>
      <w:tr w:rsidR="005E3111" w:rsidRPr="00B627A0" w:rsidTr="009540B5">
        <w:tc>
          <w:tcPr>
            <w:tcW w:w="1701" w:type="dxa"/>
            <w:gridSpan w:val="2"/>
          </w:tcPr>
          <w:p w:rsidR="005E3111" w:rsidRPr="00771EFB" w:rsidRDefault="005E3111" w:rsidP="00320033">
            <w:pPr>
              <w:jc w:val="both"/>
              <w:rPr>
                <w:rStyle w:val="Zag11"/>
                <w:rFonts w:eastAsia="@Arial Unicode MS"/>
                <w:b/>
                <w:bCs/>
                <w:i/>
                <w:iCs/>
                <w:color w:val="000000"/>
              </w:rPr>
            </w:pPr>
            <w:r w:rsidRPr="00771EFB">
              <w:rPr>
                <w:rStyle w:val="Zag11"/>
                <w:rFonts w:eastAsia="@Arial Unicode MS"/>
                <w:b/>
                <w:bCs/>
                <w:i/>
                <w:iCs/>
                <w:color w:val="000000"/>
              </w:rPr>
              <w:t>Творческая деятельность обучающихся (на основе литературных произведений)</w:t>
            </w:r>
          </w:p>
          <w:p w:rsidR="005E3111" w:rsidRPr="007047F3" w:rsidRDefault="005E3111" w:rsidP="00320033">
            <w:pPr>
              <w:rPr>
                <w:color w:val="000000"/>
              </w:rPr>
            </w:pPr>
          </w:p>
        </w:tc>
        <w:tc>
          <w:tcPr>
            <w:tcW w:w="11340" w:type="dxa"/>
          </w:tcPr>
          <w:p w:rsidR="005E3111" w:rsidRPr="00186633" w:rsidRDefault="005E3111" w:rsidP="00320033">
            <w:pPr>
              <w:jc w:val="both"/>
              <w:rPr>
                <w:rFonts w:eastAsia="@Arial Unicode MS"/>
                <w:i/>
                <w:iCs/>
              </w:rPr>
            </w:pPr>
            <w:r w:rsidRPr="00771EFB">
              <w:rPr>
                <w:rStyle w:val="Zag11"/>
                <w:rFonts w:eastAsia="@Arial Unicode MS"/>
                <w:iCs/>
              </w:rPr>
              <w:t xml:space="preserve">Интерпретация текста литературного произведения в творческой деятельности учащихся: чтение по ролям, </w:t>
            </w:r>
            <w:proofErr w:type="spellStart"/>
            <w:r w:rsidRPr="00771EFB">
              <w:rPr>
                <w:rStyle w:val="Zag11"/>
                <w:rFonts w:eastAsia="@Arial Unicode MS"/>
                <w:iCs/>
              </w:rPr>
              <w:t>инсценирование</w:t>
            </w:r>
            <w:proofErr w:type="spellEnd"/>
            <w:r w:rsidRPr="00771EFB">
              <w:rPr>
                <w:rStyle w:val="Zag11"/>
                <w:rFonts w:eastAsia="@Arial Unicode MS"/>
                <w:iCs/>
              </w:rPr>
              <w:t>, драматизация; устное словесное рисование</w:t>
            </w:r>
            <w:r>
              <w:rPr>
                <w:rStyle w:val="Zag11"/>
                <w:rFonts w:eastAsia="@Arial Unicode MS"/>
                <w:iCs/>
              </w:rPr>
              <w:t>.</w:t>
            </w:r>
          </w:p>
        </w:tc>
        <w:tc>
          <w:tcPr>
            <w:tcW w:w="1843" w:type="dxa"/>
          </w:tcPr>
          <w:p w:rsidR="005E3111" w:rsidRPr="00946B13" w:rsidRDefault="005E3111" w:rsidP="00320033">
            <w:pPr>
              <w:jc w:val="center"/>
              <w:rPr>
                <w:b/>
              </w:rPr>
            </w:pPr>
            <w:r w:rsidRPr="00946B13">
              <w:rPr>
                <w:b/>
              </w:rPr>
              <w:t>4</w:t>
            </w:r>
          </w:p>
        </w:tc>
      </w:tr>
      <w:tr w:rsidR="009540B5" w:rsidRPr="00B627A0" w:rsidTr="009540B5">
        <w:tc>
          <w:tcPr>
            <w:tcW w:w="1701" w:type="dxa"/>
            <w:gridSpan w:val="2"/>
          </w:tcPr>
          <w:p w:rsidR="009540B5" w:rsidRPr="009540B5" w:rsidRDefault="009540B5" w:rsidP="00320033">
            <w:pPr>
              <w:jc w:val="both"/>
              <w:rPr>
                <w:rStyle w:val="Zag11"/>
                <w:rFonts w:eastAsia="@Arial Unicode MS"/>
                <w:b/>
                <w:bCs/>
                <w:i/>
                <w:iCs/>
                <w:color w:val="000000"/>
                <w:lang w:val="tt-RU"/>
              </w:rPr>
            </w:pPr>
            <w:r>
              <w:rPr>
                <w:rStyle w:val="Zag11"/>
                <w:rFonts w:eastAsia="@Arial Unicode MS"/>
                <w:b/>
                <w:bCs/>
                <w:i/>
                <w:iCs/>
                <w:color w:val="000000"/>
                <w:lang w:val="tt-RU"/>
              </w:rPr>
              <w:t>итого</w:t>
            </w:r>
          </w:p>
        </w:tc>
        <w:tc>
          <w:tcPr>
            <w:tcW w:w="11340" w:type="dxa"/>
          </w:tcPr>
          <w:p w:rsidR="009540B5" w:rsidRPr="00771EFB" w:rsidRDefault="009540B5" w:rsidP="00320033">
            <w:pPr>
              <w:jc w:val="both"/>
              <w:rPr>
                <w:rStyle w:val="Zag11"/>
                <w:rFonts w:eastAsia="@Arial Unicode MS"/>
                <w:iCs/>
              </w:rPr>
            </w:pPr>
          </w:p>
        </w:tc>
        <w:tc>
          <w:tcPr>
            <w:tcW w:w="1843" w:type="dxa"/>
          </w:tcPr>
          <w:p w:rsidR="009540B5" w:rsidRPr="009540B5" w:rsidRDefault="009540B5" w:rsidP="00320033">
            <w:pPr>
              <w:jc w:val="center"/>
              <w:rPr>
                <w:b/>
                <w:lang w:val="tt-RU"/>
              </w:rPr>
            </w:pPr>
            <w:r>
              <w:rPr>
                <w:b/>
                <w:lang w:val="tt-RU"/>
              </w:rPr>
              <w:t>66 часов</w:t>
            </w:r>
          </w:p>
        </w:tc>
      </w:tr>
    </w:tbl>
    <w:p w:rsidR="005E3111" w:rsidRDefault="005E3111" w:rsidP="005E3111">
      <w:pPr>
        <w:rPr>
          <w:b/>
          <w:sz w:val="28"/>
          <w:szCs w:val="28"/>
        </w:rPr>
      </w:pPr>
    </w:p>
    <w:p w:rsidR="005E3111" w:rsidRDefault="005E3111" w:rsidP="005E3111">
      <w:pPr>
        <w:rPr>
          <w:b/>
          <w:color w:val="FF0000"/>
          <w:sz w:val="28"/>
          <w:szCs w:val="28"/>
        </w:rPr>
      </w:pPr>
    </w:p>
    <w:p w:rsidR="005E3111" w:rsidRDefault="005E3111" w:rsidP="005E3111">
      <w:pPr>
        <w:rPr>
          <w:b/>
          <w:color w:val="FF0000"/>
          <w:sz w:val="28"/>
          <w:szCs w:val="28"/>
        </w:rPr>
      </w:pPr>
    </w:p>
    <w:p w:rsidR="005E3111" w:rsidRDefault="005E3111" w:rsidP="005E3111">
      <w:pPr>
        <w:rPr>
          <w:b/>
          <w:color w:val="FF0000"/>
          <w:sz w:val="28"/>
          <w:szCs w:val="28"/>
        </w:rPr>
      </w:pPr>
    </w:p>
    <w:p w:rsidR="005E3111" w:rsidRDefault="005E3111" w:rsidP="005E3111">
      <w:pPr>
        <w:rPr>
          <w:b/>
          <w:color w:val="FF0000"/>
          <w:sz w:val="28"/>
          <w:szCs w:val="28"/>
        </w:rPr>
      </w:pPr>
    </w:p>
    <w:p w:rsidR="005E3111" w:rsidRDefault="005E3111" w:rsidP="005E3111">
      <w:pPr>
        <w:rPr>
          <w:b/>
          <w:color w:val="FF0000"/>
          <w:sz w:val="28"/>
          <w:szCs w:val="28"/>
        </w:rPr>
      </w:pPr>
    </w:p>
    <w:p w:rsidR="005E3111" w:rsidRPr="003D072F" w:rsidRDefault="005E3111" w:rsidP="005E3111">
      <w:pPr>
        <w:jc w:val="center"/>
        <w:rPr>
          <w:b/>
          <w:sz w:val="28"/>
          <w:szCs w:val="28"/>
        </w:rPr>
      </w:pPr>
      <w:r w:rsidRPr="003D072F">
        <w:rPr>
          <w:b/>
          <w:sz w:val="28"/>
          <w:szCs w:val="28"/>
        </w:rPr>
        <w:t>Календарно-тематическое планирование уроков литературного чтения</w:t>
      </w:r>
    </w:p>
    <w:p w:rsidR="005E3111" w:rsidRPr="00BF07EB" w:rsidRDefault="005E3111" w:rsidP="005E3111">
      <w:pPr>
        <w:jc w:val="center"/>
        <w:rPr>
          <w:sz w:val="28"/>
          <w:szCs w:val="28"/>
        </w:rPr>
      </w:pPr>
      <w:r w:rsidRPr="003D072F">
        <w:rPr>
          <w:sz w:val="28"/>
          <w:szCs w:val="28"/>
        </w:rPr>
        <w:t>(</w:t>
      </w:r>
      <w:proofErr w:type="spellStart"/>
      <w:r w:rsidRPr="003D072F">
        <w:rPr>
          <w:sz w:val="28"/>
          <w:szCs w:val="28"/>
        </w:rPr>
        <w:t>Л.Ф.Климанова</w:t>
      </w:r>
      <w:proofErr w:type="spellEnd"/>
      <w:r w:rsidRPr="003D072F">
        <w:rPr>
          <w:sz w:val="28"/>
          <w:szCs w:val="28"/>
        </w:rPr>
        <w:t xml:space="preserve">, </w:t>
      </w:r>
      <w:proofErr w:type="spellStart"/>
      <w:r w:rsidRPr="003D072F">
        <w:rPr>
          <w:sz w:val="28"/>
          <w:szCs w:val="28"/>
        </w:rPr>
        <w:t>С.Г.Макеева</w:t>
      </w:r>
      <w:proofErr w:type="spellEnd"/>
      <w:r>
        <w:rPr>
          <w:sz w:val="28"/>
          <w:szCs w:val="28"/>
        </w:rPr>
        <w:t>,</w:t>
      </w:r>
      <w:r w:rsidRPr="003D072F">
        <w:rPr>
          <w:sz w:val="28"/>
          <w:szCs w:val="28"/>
        </w:rPr>
        <w:t xml:space="preserve"> Азбука</w:t>
      </w:r>
      <w:r>
        <w:rPr>
          <w:sz w:val="28"/>
          <w:szCs w:val="28"/>
        </w:rPr>
        <w:t>,</w:t>
      </w:r>
      <w:r w:rsidRPr="003D072F">
        <w:rPr>
          <w:sz w:val="28"/>
          <w:szCs w:val="28"/>
        </w:rPr>
        <w:t xml:space="preserve"> М: Просвещение, 2011</w:t>
      </w:r>
      <w:r>
        <w:rPr>
          <w:sz w:val="28"/>
          <w:szCs w:val="28"/>
        </w:rPr>
        <w:t>)</w:t>
      </w:r>
    </w:p>
    <w:tbl>
      <w:tblPr>
        <w:tblpPr w:leftFromText="180" w:rightFromText="180" w:vertAnchor="text" w:horzAnchor="page" w:tblpX="1009" w:tblpY="328"/>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9"/>
        <w:gridCol w:w="2586"/>
        <w:gridCol w:w="851"/>
        <w:gridCol w:w="992"/>
        <w:gridCol w:w="1134"/>
        <w:gridCol w:w="8505"/>
      </w:tblGrid>
      <w:tr w:rsidR="005E3111" w:rsidTr="009540B5">
        <w:tc>
          <w:tcPr>
            <w:tcW w:w="499" w:type="dxa"/>
            <w:vMerge w:val="restart"/>
            <w:tcBorders>
              <w:top w:val="single" w:sz="4" w:space="0" w:color="auto"/>
              <w:left w:val="single" w:sz="4" w:space="0" w:color="auto"/>
              <w:right w:val="single" w:sz="4" w:space="0" w:color="auto"/>
            </w:tcBorders>
          </w:tcPr>
          <w:p w:rsidR="005E3111" w:rsidRDefault="005E3111" w:rsidP="00320033">
            <w:pPr>
              <w:jc w:val="center"/>
              <w:rPr>
                <w:b/>
              </w:rPr>
            </w:pPr>
            <w:r>
              <w:rPr>
                <w:b/>
              </w:rPr>
              <w:t>№</w:t>
            </w:r>
          </w:p>
        </w:tc>
        <w:tc>
          <w:tcPr>
            <w:tcW w:w="2586" w:type="dxa"/>
            <w:vMerge w:val="restart"/>
            <w:tcBorders>
              <w:top w:val="single" w:sz="4" w:space="0" w:color="auto"/>
              <w:left w:val="single" w:sz="4" w:space="0" w:color="auto"/>
              <w:right w:val="single" w:sz="4" w:space="0" w:color="auto"/>
            </w:tcBorders>
          </w:tcPr>
          <w:p w:rsidR="005E3111" w:rsidRDefault="005E3111" w:rsidP="00320033">
            <w:pPr>
              <w:jc w:val="center"/>
              <w:rPr>
                <w:b/>
              </w:rPr>
            </w:pPr>
            <w:r>
              <w:rPr>
                <w:b/>
              </w:rPr>
              <w:t>Изучаемый раздел, тема урока</w:t>
            </w:r>
          </w:p>
        </w:tc>
        <w:tc>
          <w:tcPr>
            <w:tcW w:w="851" w:type="dxa"/>
            <w:vMerge w:val="restart"/>
            <w:tcBorders>
              <w:top w:val="single" w:sz="4" w:space="0" w:color="auto"/>
              <w:left w:val="single" w:sz="4" w:space="0" w:color="auto"/>
              <w:right w:val="single" w:sz="4" w:space="0" w:color="auto"/>
            </w:tcBorders>
          </w:tcPr>
          <w:p w:rsidR="005E3111" w:rsidRDefault="005E3111" w:rsidP="00320033">
            <w:pPr>
              <w:jc w:val="center"/>
              <w:rPr>
                <w:b/>
                <w:sz w:val="20"/>
                <w:szCs w:val="20"/>
              </w:rPr>
            </w:pPr>
            <w:r>
              <w:rPr>
                <w:b/>
                <w:sz w:val="20"/>
                <w:szCs w:val="20"/>
              </w:rPr>
              <w:t>Количество часов</w:t>
            </w:r>
          </w:p>
        </w:tc>
        <w:tc>
          <w:tcPr>
            <w:tcW w:w="2126" w:type="dxa"/>
            <w:gridSpan w:val="2"/>
            <w:tcBorders>
              <w:top w:val="single" w:sz="4" w:space="0" w:color="auto"/>
              <w:left w:val="single" w:sz="4" w:space="0" w:color="auto"/>
              <w:bottom w:val="single" w:sz="4" w:space="0" w:color="auto"/>
              <w:right w:val="single" w:sz="4" w:space="0" w:color="auto"/>
            </w:tcBorders>
          </w:tcPr>
          <w:p w:rsidR="005E3111" w:rsidRDefault="005E3111" w:rsidP="00320033">
            <w:pPr>
              <w:jc w:val="center"/>
              <w:rPr>
                <w:b/>
              </w:rPr>
            </w:pPr>
            <w:r>
              <w:rPr>
                <w:b/>
              </w:rPr>
              <w:t>Календарные сроки</w:t>
            </w:r>
          </w:p>
        </w:tc>
        <w:tc>
          <w:tcPr>
            <w:tcW w:w="8505" w:type="dxa"/>
            <w:vMerge w:val="restart"/>
            <w:tcBorders>
              <w:top w:val="single" w:sz="4" w:space="0" w:color="auto"/>
              <w:left w:val="single" w:sz="4" w:space="0" w:color="auto"/>
              <w:bottom w:val="single" w:sz="4" w:space="0" w:color="auto"/>
              <w:right w:val="single" w:sz="4" w:space="0" w:color="auto"/>
            </w:tcBorders>
          </w:tcPr>
          <w:p w:rsidR="005E3111" w:rsidRDefault="005E3111" w:rsidP="00320033">
            <w:pPr>
              <w:ind w:right="-288"/>
              <w:jc w:val="center"/>
              <w:rPr>
                <w:b/>
              </w:rPr>
            </w:pPr>
            <w:r>
              <w:rPr>
                <w:b/>
              </w:rPr>
              <w:t>Основные виды учебной деятельности</w:t>
            </w:r>
          </w:p>
        </w:tc>
      </w:tr>
      <w:tr w:rsidR="005E3111" w:rsidTr="009540B5">
        <w:tc>
          <w:tcPr>
            <w:tcW w:w="499" w:type="dxa"/>
            <w:vMerge/>
            <w:tcBorders>
              <w:left w:val="single" w:sz="4" w:space="0" w:color="auto"/>
              <w:bottom w:val="single" w:sz="4" w:space="0" w:color="auto"/>
              <w:right w:val="single" w:sz="4" w:space="0" w:color="auto"/>
            </w:tcBorders>
          </w:tcPr>
          <w:p w:rsidR="005E3111" w:rsidRDefault="005E3111" w:rsidP="00320033">
            <w:pPr>
              <w:jc w:val="center"/>
            </w:pPr>
          </w:p>
        </w:tc>
        <w:tc>
          <w:tcPr>
            <w:tcW w:w="2586" w:type="dxa"/>
            <w:vMerge/>
            <w:tcBorders>
              <w:left w:val="single" w:sz="4" w:space="0" w:color="auto"/>
              <w:bottom w:val="single" w:sz="4" w:space="0" w:color="auto"/>
              <w:right w:val="single" w:sz="4" w:space="0" w:color="auto"/>
            </w:tcBorders>
          </w:tcPr>
          <w:p w:rsidR="005E3111" w:rsidRDefault="005E3111" w:rsidP="00320033">
            <w:pPr>
              <w:jc w:val="center"/>
            </w:pPr>
          </w:p>
        </w:tc>
        <w:tc>
          <w:tcPr>
            <w:tcW w:w="851" w:type="dxa"/>
            <w:vMerge/>
            <w:tcBorders>
              <w:left w:val="single" w:sz="4" w:space="0" w:color="auto"/>
              <w:bottom w:val="single" w:sz="4" w:space="0" w:color="auto"/>
              <w:right w:val="single" w:sz="4" w:space="0" w:color="auto"/>
            </w:tcBorders>
          </w:tcPr>
          <w:p w:rsidR="005E3111" w:rsidRDefault="005E3111" w:rsidP="00320033">
            <w:pPr>
              <w:jc w:val="center"/>
            </w:pPr>
          </w:p>
        </w:tc>
        <w:tc>
          <w:tcPr>
            <w:tcW w:w="992"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b/>
                <w:sz w:val="20"/>
                <w:szCs w:val="20"/>
              </w:rPr>
            </w:pPr>
            <w:r>
              <w:rPr>
                <w:b/>
                <w:sz w:val="20"/>
                <w:szCs w:val="20"/>
              </w:rPr>
              <w:t>Планируемые сроки</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b/>
                <w:sz w:val="20"/>
                <w:szCs w:val="20"/>
              </w:rPr>
            </w:pPr>
            <w:r>
              <w:rPr>
                <w:b/>
                <w:sz w:val="20"/>
                <w:szCs w:val="20"/>
              </w:rPr>
              <w:t xml:space="preserve">Фактические </w:t>
            </w:r>
          </w:p>
          <w:p w:rsidR="005E3111" w:rsidRDefault="005E3111" w:rsidP="00320033">
            <w:pPr>
              <w:jc w:val="center"/>
              <w:rPr>
                <w:b/>
                <w:sz w:val="20"/>
                <w:szCs w:val="20"/>
              </w:rPr>
            </w:pPr>
            <w:r>
              <w:rPr>
                <w:b/>
                <w:sz w:val="20"/>
                <w:szCs w:val="20"/>
              </w:rPr>
              <w:t>сроки</w:t>
            </w:r>
          </w:p>
        </w:tc>
        <w:tc>
          <w:tcPr>
            <w:tcW w:w="8505" w:type="dxa"/>
            <w:vMerge/>
            <w:tcBorders>
              <w:top w:val="single" w:sz="4" w:space="0" w:color="auto"/>
              <w:left w:val="single" w:sz="4" w:space="0" w:color="auto"/>
              <w:bottom w:val="single" w:sz="4" w:space="0" w:color="auto"/>
              <w:right w:val="single" w:sz="4" w:space="0" w:color="auto"/>
            </w:tcBorders>
            <w:vAlign w:val="center"/>
          </w:tcPr>
          <w:p w:rsidR="005E3111" w:rsidRDefault="005E3111" w:rsidP="00320033">
            <w:pPr>
              <w:rPr>
                <w:b/>
              </w:rPr>
            </w:pP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 xml:space="preserve"> «Давайте знакомиться!» «Мир общения». </w:t>
            </w:r>
          </w:p>
          <w:p w:rsidR="005E3111" w:rsidRDefault="005E3111" w:rsidP="00320033">
            <w:pPr>
              <w:rPr>
                <w:sz w:val="22"/>
                <w:szCs w:val="22"/>
              </w:rPr>
            </w:pPr>
            <w:r>
              <w:rPr>
                <w:sz w:val="22"/>
                <w:szCs w:val="22"/>
              </w:rPr>
              <w:t>Приветствие. Знакомство.</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Default="00E26274" w:rsidP="00320033">
            <w:pPr>
              <w:jc w:val="center"/>
            </w:pPr>
            <w:r>
              <w:t>03</w:t>
            </w:r>
            <w:r w:rsidR="005E3111">
              <w:t>.09</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vMerge w:val="restart"/>
            <w:tcBorders>
              <w:top w:val="single" w:sz="4" w:space="0" w:color="auto"/>
              <w:left w:val="single" w:sz="4" w:space="0" w:color="auto"/>
              <w:bottom w:val="single" w:sz="4" w:space="0" w:color="auto"/>
              <w:right w:val="single" w:sz="4" w:space="0" w:color="auto"/>
            </w:tcBorders>
          </w:tcPr>
          <w:p w:rsidR="005E3111" w:rsidRDefault="005E3111" w:rsidP="00320033">
            <w:pPr>
              <w:ind w:left="56"/>
              <w:rPr>
                <w:sz w:val="22"/>
                <w:szCs w:val="22"/>
              </w:rPr>
            </w:pPr>
            <w:r>
              <w:rPr>
                <w:sz w:val="22"/>
                <w:szCs w:val="22"/>
              </w:rPr>
              <w:t>Познакомиться и обсудить правила поведения в школе, особенности взаимоотношений со взрослыми, сверстниками.</w:t>
            </w:r>
          </w:p>
          <w:p w:rsidR="005E3111" w:rsidRDefault="005E3111" w:rsidP="00320033">
            <w:pPr>
              <w:ind w:left="56"/>
              <w:rPr>
                <w:sz w:val="22"/>
                <w:szCs w:val="22"/>
              </w:rPr>
            </w:pPr>
            <w:r>
              <w:rPr>
                <w:sz w:val="22"/>
                <w:szCs w:val="22"/>
              </w:rPr>
              <w:t>Познакомиться с новым учебником, учиться ориентироваться в учебнике.</w:t>
            </w: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2</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«Книжки – мои друзья». «Слово в общении»</w:t>
            </w:r>
          </w:p>
          <w:p w:rsidR="005E3111" w:rsidRDefault="005E3111" w:rsidP="00320033">
            <w:pPr>
              <w:rPr>
                <w:sz w:val="22"/>
                <w:szCs w:val="22"/>
              </w:rPr>
            </w:pPr>
            <w:r>
              <w:rPr>
                <w:sz w:val="22"/>
                <w:szCs w:val="22"/>
              </w:rPr>
              <w:t>Имя собственное.</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Default="00E26274" w:rsidP="00320033">
            <w:pPr>
              <w:jc w:val="center"/>
            </w:pPr>
            <w:r>
              <w:t>06</w:t>
            </w:r>
            <w:r w:rsidR="005E3111">
              <w:t>.09</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vMerge/>
            <w:tcBorders>
              <w:top w:val="single" w:sz="4" w:space="0" w:color="auto"/>
              <w:left w:val="single" w:sz="4" w:space="0" w:color="auto"/>
              <w:bottom w:val="single" w:sz="4" w:space="0" w:color="auto"/>
              <w:right w:val="single" w:sz="4" w:space="0" w:color="auto"/>
            </w:tcBorders>
            <w:vAlign w:val="center"/>
          </w:tcPr>
          <w:p w:rsidR="005E3111" w:rsidRDefault="005E3111" w:rsidP="00320033">
            <w:pPr>
              <w:rPr>
                <w:sz w:val="22"/>
                <w:szCs w:val="22"/>
              </w:rPr>
            </w:pP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3</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«Помощники слова в общении»</w:t>
            </w:r>
          </w:p>
          <w:p w:rsidR="005E3111" w:rsidRDefault="005E3111" w:rsidP="00320033">
            <w:pPr>
              <w:rPr>
                <w:sz w:val="22"/>
                <w:szCs w:val="22"/>
              </w:rPr>
            </w:pPr>
            <w:r>
              <w:rPr>
                <w:sz w:val="22"/>
                <w:szCs w:val="22"/>
              </w:rPr>
              <w:t>«Общение без слов».  Культура общения.</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Default="00E26274" w:rsidP="00320033">
            <w:pPr>
              <w:jc w:val="center"/>
            </w:pPr>
            <w:r>
              <w:t>10</w:t>
            </w:r>
            <w:r w:rsidR="005E3111">
              <w:t>.09</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tcBorders>
              <w:top w:val="single" w:sz="4" w:space="0" w:color="auto"/>
              <w:left w:val="single" w:sz="4" w:space="0" w:color="auto"/>
              <w:bottom w:val="single" w:sz="4" w:space="0" w:color="auto"/>
              <w:right w:val="single" w:sz="4" w:space="0" w:color="auto"/>
            </w:tcBorders>
          </w:tcPr>
          <w:p w:rsidR="005E3111" w:rsidRDefault="005E3111" w:rsidP="00320033">
            <w:pPr>
              <w:ind w:left="56"/>
            </w:pPr>
            <w:r>
              <w:rPr>
                <w:sz w:val="22"/>
                <w:szCs w:val="22"/>
              </w:rPr>
              <w:t>Осознавать цель и ситуацию устного общения.</w:t>
            </w: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4</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«Как понять животных?»</w:t>
            </w:r>
          </w:p>
          <w:p w:rsidR="005E3111" w:rsidRDefault="005E3111" w:rsidP="00320033">
            <w:pPr>
              <w:rPr>
                <w:sz w:val="22"/>
                <w:szCs w:val="22"/>
              </w:rPr>
            </w:pPr>
            <w:r>
              <w:rPr>
                <w:sz w:val="22"/>
                <w:szCs w:val="22"/>
              </w:rPr>
              <w:t xml:space="preserve">Жесты, мимика, их роль в общении. </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Default="00E26274" w:rsidP="00320033">
            <w:pPr>
              <w:jc w:val="center"/>
            </w:pPr>
            <w:r>
              <w:t>13</w:t>
            </w:r>
            <w:r w:rsidR="005E3111">
              <w:t>.09</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tcBorders>
              <w:top w:val="single" w:sz="4" w:space="0" w:color="auto"/>
              <w:left w:val="single" w:sz="4" w:space="0" w:color="auto"/>
              <w:bottom w:val="single" w:sz="4" w:space="0" w:color="auto"/>
              <w:right w:val="single" w:sz="4" w:space="0" w:color="auto"/>
            </w:tcBorders>
          </w:tcPr>
          <w:p w:rsidR="005E3111" w:rsidRDefault="005E3111" w:rsidP="00320033">
            <w:pPr>
              <w:ind w:left="56"/>
            </w:pPr>
            <w:r>
              <w:rPr>
                <w:sz w:val="22"/>
                <w:szCs w:val="22"/>
              </w:rPr>
              <w:t>Различать речевые и неречевые звуки.</w:t>
            </w: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5</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 xml:space="preserve">«Разговаривают ли   предметы?» </w:t>
            </w:r>
          </w:p>
          <w:p w:rsidR="005E3111" w:rsidRDefault="005E3111" w:rsidP="00320033">
            <w:pPr>
              <w:rPr>
                <w:sz w:val="22"/>
                <w:szCs w:val="22"/>
              </w:rPr>
            </w:pPr>
            <w:r>
              <w:rPr>
                <w:sz w:val="22"/>
                <w:szCs w:val="22"/>
              </w:rPr>
              <w:t xml:space="preserve">Различение слова и предмета, им обозначаемого. </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Default="00363D1E" w:rsidP="00320033">
            <w:pPr>
              <w:jc w:val="center"/>
            </w:pPr>
            <w:r>
              <w:t>1</w:t>
            </w:r>
            <w:r>
              <w:rPr>
                <w:lang w:val="tt-RU"/>
              </w:rPr>
              <w:t>7</w:t>
            </w:r>
            <w:r w:rsidR="005E3111">
              <w:t>.09</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tcBorders>
              <w:top w:val="single" w:sz="4" w:space="0" w:color="auto"/>
              <w:left w:val="single" w:sz="4" w:space="0" w:color="auto"/>
              <w:bottom w:val="single" w:sz="4" w:space="0" w:color="auto"/>
              <w:right w:val="single" w:sz="4" w:space="0" w:color="auto"/>
            </w:tcBorders>
          </w:tcPr>
          <w:p w:rsidR="005E3111" w:rsidRDefault="005E3111" w:rsidP="00320033">
            <w:pPr>
              <w:ind w:left="56"/>
            </w:pPr>
            <w:r>
              <w:rPr>
                <w:sz w:val="22"/>
                <w:szCs w:val="22"/>
              </w:rPr>
              <w:t>Составлять устные рассказы по сюжетным картинкам.</w:t>
            </w: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6</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«Знаки охраны природы»</w:t>
            </w:r>
          </w:p>
          <w:p w:rsidR="005E3111" w:rsidRDefault="005E3111" w:rsidP="00320033">
            <w:pPr>
              <w:rPr>
                <w:sz w:val="22"/>
                <w:szCs w:val="22"/>
              </w:rPr>
            </w:pPr>
            <w:r>
              <w:rPr>
                <w:sz w:val="22"/>
                <w:szCs w:val="22"/>
              </w:rPr>
              <w:t xml:space="preserve"> «Чтение» знаков, т. е. осмысление их значения. </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Default="00363D1E" w:rsidP="00320033">
            <w:pPr>
              <w:jc w:val="center"/>
            </w:pPr>
            <w:r>
              <w:t>20</w:t>
            </w:r>
            <w:r w:rsidR="005E3111">
              <w:t>.09</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vMerge w:val="restart"/>
            <w:tcBorders>
              <w:top w:val="single" w:sz="4" w:space="0" w:color="auto"/>
              <w:left w:val="single" w:sz="4" w:space="0" w:color="auto"/>
              <w:bottom w:val="single" w:sz="4" w:space="0" w:color="auto"/>
              <w:right w:val="single" w:sz="4" w:space="0" w:color="auto"/>
            </w:tcBorders>
          </w:tcPr>
          <w:p w:rsidR="005E3111" w:rsidRDefault="005E3111" w:rsidP="00320033">
            <w:pPr>
              <w:tabs>
                <w:tab w:val="left" w:pos="8172"/>
              </w:tabs>
              <w:ind w:left="56"/>
            </w:pPr>
            <w:r>
              <w:rPr>
                <w:sz w:val="22"/>
                <w:szCs w:val="22"/>
              </w:rPr>
              <w:t>Устанавливать последовательность предложений в тексте, последовательность частей текста.</w:t>
            </w: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7</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 xml:space="preserve">«Удивительная встреча». </w:t>
            </w:r>
          </w:p>
          <w:p w:rsidR="005E3111" w:rsidRDefault="005E3111" w:rsidP="00320033">
            <w:pPr>
              <w:rPr>
                <w:sz w:val="22"/>
                <w:szCs w:val="22"/>
              </w:rPr>
            </w:pPr>
            <w:r>
              <w:rPr>
                <w:sz w:val="22"/>
                <w:szCs w:val="22"/>
              </w:rPr>
              <w:t xml:space="preserve">Общение с использованием рисунков. </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Default="00363D1E" w:rsidP="00320033">
            <w:pPr>
              <w:jc w:val="center"/>
            </w:pPr>
            <w:r>
              <w:t>24</w:t>
            </w:r>
            <w:r w:rsidR="005E3111">
              <w:t>.09</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vMerge/>
            <w:tcBorders>
              <w:top w:val="single" w:sz="4" w:space="0" w:color="auto"/>
              <w:left w:val="single" w:sz="4" w:space="0" w:color="auto"/>
              <w:bottom w:val="single" w:sz="4" w:space="0" w:color="auto"/>
              <w:right w:val="single" w:sz="4" w:space="0" w:color="auto"/>
            </w:tcBorders>
            <w:vAlign w:val="center"/>
          </w:tcPr>
          <w:p w:rsidR="005E3111" w:rsidRDefault="005E3111" w:rsidP="00320033"/>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8</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Звуки гласные и согласные.</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Default="00363D1E" w:rsidP="00320033">
            <w:pPr>
              <w:jc w:val="center"/>
            </w:pPr>
            <w:r>
              <w:t>27</w:t>
            </w:r>
            <w:r w:rsidR="005E3111">
              <w:t>.09</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tcBorders>
              <w:top w:val="single" w:sz="4" w:space="0" w:color="auto"/>
              <w:left w:val="single" w:sz="4" w:space="0" w:color="auto"/>
              <w:bottom w:val="single" w:sz="4" w:space="0" w:color="auto"/>
              <w:right w:val="single" w:sz="4" w:space="0" w:color="auto"/>
            </w:tcBorders>
          </w:tcPr>
          <w:p w:rsidR="005E3111" w:rsidRDefault="005E3111" w:rsidP="00320033">
            <w:pPr>
              <w:ind w:left="56"/>
              <w:rPr>
                <w:sz w:val="22"/>
                <w:szCs w:val="22"/>
              </w:rPr>
            </w:pPr>
            <w:r>
              <w:rPr>
                <w:sz w:val="22"/>
                <w:szCs w:val="22"/>
              </w:rPr>
              <w:t>Различать звуковой и буквенный состав слов.</w:t>
            </w:r>
          </w:p>
          <w:p w:rsidR="005E3111" w:rsidRDefault="005E3111" w:rsidP="00320033">
            <w:pPr>
              <w:autoSpaceDE w:val="0"/>
              <w:autoSpaceDN w:val="0"/>
              <w:adjustRightInd w:val="0"/>
              <w:spacing w:line="264" w:lineRule="auto"/>
              <w:ind w:left="56"/>
              <w:rPr>
                <w:sz w:val="22"/>
                <w:szCs w:val="22"/>
              </w:rPr>
            </w:pPr>
            <w:r>
              <w:rPr>
                <w:sz w:val="22"/>
                <w:szCs w:val="22"/>
              </w:rPr>
              <w:t>Различать согласные и гласные звуки.</w:t>
            </w: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lastRenderedPageBreak/>
              <w:t>9</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 xml:space="preserve">Твердые и мягкие согласные звуки. Модели слов. </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Default="00363D1E" w:rsidP="00320033">
            <w:pPr>
              <w:jc w:val="center"/>
            </w:pPr>
            <w:r>
              <w:t>01</w:t>
            </w:r>
            <w:r w:rsidR="005E3111">
              <w:t>.10</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tcBorders>
              <w:top w:val="single" w:sz="4" w:space="0" w:color="auto"/>
              <w:left w:val="single" w:sz="4" w:space="0" w:color="auto"/>
              <w:bottom w:val="single" w:sz="4" w:space="0" w:color="auto"/>
              <w:right w:val="single" w:sz="4" w:space="0" w:color="auto"/>
            </w:tcBorders>
          </w:tcPr>
          <w:p w:rsidR="005E3111" w:rsidRDefault="005E3111" w:rsidP="00320033">
            <w:pPr>
              <w:ind w:left="56"/>
              <w:rPr>
                <w:sz w:val="22"/>
                <w:szCs w:val="22"/>
              </w:rPr>
            </w:pPr>
            <w:r>
              <w:rPr>
                <w:sz w:val="22"/>
                <w:szCs w:val="22"/>
              </w:rPr>
              <w:t>Характеризовать согласные  и гласные звуки.</w:t>
            </w:r>
          </w:p>
          <w:p w:rsidR="005E3111" w:rsidRDefault="005E3111" w:rsidP="00320033">
            <w:pPr>
              <w:ind w:left="56"/>
              <w:rPr>
                <w:sz w:val="22"/>
                <w:szCs w:val="22"/>
              </w:rPr>
            </w:pPr>
            <w:r>
              <w:rPr>
                <w:sz w:val="22"/>
                <w:szCs w:val="22"/>
              </w:rPr>
              <w:t>Делить слова на слоги, определять количество слогов в слове.</w:t>
            </w: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10</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Слова и слоги. Ударение в слове.</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Default="00363D1E" w:rsidP="00320033">
            <w:pPr>
              <w:jc w:val="center"/>
            </w:pPr>
            <w:r>
              <w:t>04</w:t>
            </w:r>
            <w:r w:rsidR="005E3111">
              <w:t>.10</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tcBorders>
              <w:top w:val="single" w:sz="4" w:space="0" w:color="auto"/>
              <w:left w:val="single" w:sz="4" w:space="0" w:color="auto"/>
              <w:bottom w:val="single" w:sz="4" w:space="0" w:color="auto"/>
              <w:right w:val="single" w:sz="4" w:space="0" w:color="auto"/>
            </w:tcBorders>
          </w:tcPr>
          <w:p w:rsidR="005E3111" w:rsidRDefault="005E3111" w:rsidP="00320033">
            <w:pPr>
              <w:ind w:left="56"/>
              <w:rPr>
                <w:sz w:val="22"/>
                <w:szCs w:val="22"/>
              </w:rPr>
            </w:pPr>
            <w:r>
              <w:rPr>
                <w:sz w:val="22"/>
                <w:szCs w:val="22"/>
              </w:rPr>
              <w:t>Расставлять знак ударения в звуковых схемах слов.</w:t>
            </w: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11</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 xml:space="preserve">Звуки [а], [о]; буквы </w:t>
            </w:r>
            <w:proofErr w:type="spellStart"/>
            <w:r>
              <w:rPr>
                <w:sz w:val="22"/>
                <w:szCs w:val="22"/>
              </w:rPr>
              <w:t>Аа</w:t>
            </w:r>
            <w:proofErr w:type="spellEnd"/>
            <w:r>
              <w:rPr>
                <w:sz w:val="22"/>
                <w:szCs w:val="22"/>
              </w:rPr>
              <w:t xml:space="preserve">, </w:t>
            </w:r>
            <w:proofErr w:type="spellStart"/>
            <w:r>
              <w:rPr>
                <w:sz w:val="22"/>
                <w:szCs w:val="22"/>
              </w:rPr>
              <w:t>Оо</w:t>
            </w:r>
            <w:proofErr w:type="spellEnd"/>
            <w:r>
              <w:rPr>
                <w:sz w:val="22"/>
                <w:szCs w:val="22"/>
              </w:rPr>
              <w:t>.</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Default="00363D1E" w:rsidP="00320033">
            <w:pPr>
              <w:jc w:val="center"/>
            </w:pPr>
            <w:r>
              <w:t>08</w:t>
            </w:r>
            <w:r w:rsidR="005E3111">
              <w:t>.10</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tcBorders>
              <w:top w:val="single" w:sz="4" w:space="0" w:color="auto"/>
              <w:left w:val="single" w:sz="4" w:space="0" w:color="auto"/>
              <w:bottom w:val="single" w:sz="4" w:space="0" w:color="auto"/>
              <w:right w:val="single" w:sz="4" w:space="0" w:color="auto"/>
            </w:tcBorders>
          </w:tcPr>
          <w:p w:rsidR="005E3111" w:rsidRDefault="005E3111" w:rsidP="00320033">
            <w:pPr>
              <w:ind w:left="56"/>
              <w:rPr>
                <w:sz w:val="22"/>
                <w:szCs w:val="22"/>
              </w:rPr>
            </w:pPr>
            <w:r>
              <w:rPr>
                <w:sz w:val="22"/>
                <w:szCs w:val="22"/>
              </w:rPr>
              <w:t>Различать звуковой и буквенный состав слов.</w:t>
            </w: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12</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 xml:space="preserve">Звук [у], буква </w:t>
            </w:r>
            <w:proofErr w:type="spellStart"/>
            <w:r>
              <w:rPr>
                <w:sz w:val="22"/>
                <w:szCs w:val="22"/>
              </w:rPr>
              <w:t>Уу</w:t>
            </w:r>
            <w:proofErr w:type="spellEnd"/>
            <w:r>
              <w:rPr>
                <w:sz w:val="22"/>
                <w:szCs w:val="22"/>
              </w:rPr>
              <w:t>.</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Default="00363D1E" w:rsidP="00320033">
            <w:pPr>
              <w:jc w:val="center"/>
            </w:pPr>
            <w:r>
              <w:t>11</w:t>
            </w:r>
            <w:r w:rsidR="005E3111">
              <w:t>.10</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tcBorders>
              <w:top w:val="single" w:sz="4" w:space="0" w:color="auto"/>
              <w:left w:val="single" w:sz="4" w:space="0" w:color="auto"/>
              <w:bottom w:val="single" w:sz="4" w:space="0" w:color="auto"/>
              <w:right w:val="single" w:sz="4" w:space="0" w:color="auto"/>
            </w:tcBorders>
          </w:tcPr>
          <w:p w:rsidR="005E3111" w:rsidRDefault="005E3111" w:rsidP="00320033">
            <w:pPr>
              <w:autoSpaceDE w:val="0"/>
              <w:autoSpaceDN w:val="0"/>
              <w:adjustRightInd w:val="0"/>
              <w:spacing w:line="264" w:lineRule="auto"/>
              <w:ind w:left="56"/>
              <w:rPr>
                <w:sz w:val="22"/>
                <w:szCs w:val="22"/>
              </w:rPr>
            </w:pPr>
            <w:r>
              <w:rPr>
                <w:sz w:val="22"/>
                <w:szCs w:val="22"/>
              </w:rPr>
              <w:t>Различать согласные и гласные звуки.</w:t>
            </w: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13</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Звуки [и] - [ы].  Буквы Ии, ы.</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Default="00363D1E" w:rsidP="00320033">
            <w:pPr>
              <w:jc w:val="center"/>
            </w:pPr>
            <w:r>
              <w:t>15</w:t>
            </w:r>
            <w:r w:rsidR="005E3111">
              <w:t>.10</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tcBorders>
              <w:top w:val="single" w:sz="4" w:space="0" w:color="auto"/>
              <w:left w:val="single" w:sz="4" w:space="0" w:color="auto"/>
              <w:bottom w:val="single" w:sz="4" w:space="0" w:color="auto"/>
              <w:right w:val="single" w:sz="4" w:space="0" w:color="auto"/>
            </w:tcBorders>
          </w:tcPr>
          <w:p w:rsidR="005E3111" w:rsidRDefault="005E3111" w:rsidP="00320033">
            <w:pPr>
              <w:ind w:left="56"/>
              <w:rPr>
                <w:sz w:val="22"/>
                <w:szCs w:val="22"/>
              </w:rPr>
            </w:pPr>
            <w:r>
              <w:rPr>
                <w:sz w:val="22"/>
                <w:szCs w:val="22"/>
              </w:rPr>
              <w:t>Характеризовать гласные звуки.</w:t>
            </w:r>
          </w:p>
          <w:p w:rsidR="005E3111" w:rsidRDefault="005E3111" w:rsidP="00320033">
            <w:pPr>
              <w:ind w:left="56"/>
            </w:pP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14</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 xml:space="preserve">Звук [э], буквы </w:t>
            </w:r>
            <w:proofErr w:type="spellStart"/>
            <w:r>
              <w:rPr>
                <w:sz w:val="22"/>
                <w:szCs w:val="22"/>
              </w:rPr>
              <w:t>Ээ</w:t>
            </w:r>
            <w:proofErr w:type="spellEnd"/>
            <w:r>
              <w:rPr>
                <w:sz w:val="22"/>
                <w:szCs w:val="22"/>
              </w:rPr>
              <w:t>.</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Default="00363D1E" w:rsidP="00320033">
            <w:pPr>
              <w:jc w:val="center"/>
            </w:pPr>
            <w:r>
              <w:t>18</w:t>
            </w:r>
            <w:r w:rsidR="005E3111">
              <w:t>.10</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tcBorders>
              <w:top w:val="single" w:sz="4" w:space="0" w:color="auto"/>
              <w:left w:val="single" w:sz="4" w:space="0" w:color="auto"/>
              <w:bottom w:val="single" w:sz="4" w:space="0" w:color="auto"/>
              <w:right w:val="single" w:sz="4" w:space="0" w:color="auto"/>
            </w:tcBorders>
          </w:tcPr>
          <w:p w:rsidR="005E3111" w:rsidRDefault="005E3111" w:rsidP="00320033">
            <w:pPr>
              <w:autoSpaceDE w:val="0"/>
              <w:autoSpaceDN w:val="0"/>
              <w:adjustRightInd w:val="0"/>
              <w:spacing w:line="264" w:lineRule="auto"/>
              <w:ind w:left="56"/>
              <w:rPr>
                <w:sz w:val="22"/>
                <w:szCs w:val="22"/>
              </w:rPr>
            </w:pPr>
            <w:r>
              <w:rPr>
                <w:sz w:val="22"/>
                <w:szCs w:val="22"/>
              </w:rPr>
              <w:t>Моделировать предложение.</w:t>
            </w: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15</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 xml:space="preserve">«Узелки на память» Повторение. </w:t>
            </w:r>
          </w:p>
          <w:p w:rsidR="005E3111" w:rsidRDefault="005E3111" w:rsidP="00320033">
            <w:pPr>
              <w:rPr>
                <w:sz w:val="22"/>
                <w:szCs w:val="22"/>
              </w:rPr>
            </w:pPr>
            <w:r>
              <w:rPr>
                <w:sz w:val="22"/>
                <w:szCs w:val="22"/>
              </w:rPr>
              <w:t>Составление предложений по схемам.</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Default="00363D1E" w:rsidP="00320033">
            <w:pPr>
              <w:jc w:val="center"/>
            </w:pPr>
            <w:r>
              <w:t>22</w:t>
            </w:r>
            <w:r w:rsidR="005E3111">
              <w:t>.10</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tcBorders>
              <w:top w:val="single" w:sz="4" w:space="0" w:color="auto"/>
              <w:left w:val="single" w:sz="4" w:space="0" w:color="auto"/>
              <w:bottom w:val="single" w:sz="4" w:space="0" w:color="auto"/>
              <w:right w:val="single" w:sz="4" w:space="0" w:color="auto"/>
            </w:tcBorders>
          </w:tcPr>
          <w:p w:rsidR="005E3111" w:rsidRDefault="005E3111" w:rsidP="00320033">
            <w:pPr>
              <w:autoSpaceDE w:val="0"/>
              <w:autoSpaceDN w:val="0"/>
              <w:adjustRightInd w:val="0"/>
              <w:spacing w:line="264" w:lineRule="auto"/>
              <w:ind w:left="56"/>
              <w:rPr>
                <w:sz w:val="22"/>
                <w:szCs w:val="22"/>
              </w:rPr>
            </w:pPr>
            <w:r>
              <w:rPr>
                <w:sz w:val="22"/>
                <w:szCs w:val="22"/>
              </w:rPr>
              <w:t>Контролировать собственные действия, этапы своей работы.</w:t>
            </w: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16</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 xml:space="preserve">Звуки [м] — [м`]. Буква Мм. </w:t>
            </w:r>
          </w:p>
          <w:p w:rsidR="005E3111" w:rsidRDefault="005E3111" w:rsidP="00320033">
            <w:pPr>
              <w:rPr>
                <w:sz w:val="22"/>
                <w:szCs w:val="22"/>
              </w:rPr>
            </w:pPr>
            <w:r>
              <w:rPr>
                <w:sz w:val="22"/>
                <w:szCs w:val="22"/>
              </w:rPr>
              <w:t xml:space="preserve">Согласные звуки и буквы. </w:t>
            </w:r>
            <w:proofErr w:type="spellStart"/>
            <w:r>
              <w:rPr>
                <w:sz w:val="22"/>
                <w:szCs w:val="22"/>
              </w:rPr>
              <w:t>Вн.чт</w:t>
            </w:r>
            <w:proofErr w:type="spellEnd"/>
            <w:r>
              <w:rPr>
                <w:sz w:val="22"/>
                <w:szCs w:val="22"/>
              </w:rPr>
              <w:t xml:space="preserve">. «Стихи </w:t>
            </w:r>
            <w:proofErr w:type="spellStart"/>
            <w:r>
              <w:rPr>
                <w:sz w:val="22"/>
                <w:szCs w:val="22"/>
              </w:rPr>
              <w:t>А.Барто</w:t>
            </w:r>
            <w:proofErr w:type="spellEnd"/>
            <w:r>
              <w:rPr>
                <w:sz w:val="22"/>
                <w:szCs w:val="22"/>
              </w:rPr>
              <w:t>».</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Default="00363D1E" w:rsidP="00320033">
            <w:pPr>
              <w:jc w:val="center"/>
            </w:pPr>
            <w:r>
              <w:t>25</w:t>
            </w:r>
            <w:r w:rsidR="005E3111">
              <w:t>.10</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tcBorders>
              <w:top w:val="single" w:sz="4" w:space="0" w:color="auto"/>
              <w:left w:val="single" w:sz="4" w:space="0" w:color="auto"/>
              <w:bottom w:val="single" w:sz="4" w:space="0" w:color="auto"/>
              <w:right w:val="single" w:sz="4" w:space="0" w:color="auto"/>
            </w:tcBorders>
          </w:tcPr>
          <w:p w:rsidR="005E3111" w:rsidRDefault="005E3111" w:rsidP="00320033">
            <w:pPr>
              <w:ind w:left="56"/>
              <w:rPr>
                <w:sz w:val="22"/>
                <w:szCs w:val="22"/>
              </w:rPr>
            </w:pPr>
            <w:r>
              <w:rPr>
                <w:sz w:val="22"/>
                <w:szCs w:val="22"/>
              </w:rPr>
              <w:t>Различать звуковой и буквенный состав слов.</w:t>
            </w:r>
          </w:p>
          <w:p w:rsidR="005E3111" w:rsidRDefault="005E3111" w:rsidP="00320033">
            <w:pPr>
              <w:autoSpaceDE w:val="0"/>
              <w:autoSpaceDN w:val="0"/>
              <w:adjustRightInd w:val="0"/>
              <w:spacing w:line="264" w:lineRule="auto"/>
              <w:ind w:left="56"/>
            </w:pP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17</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 xml:space="preserve">Звуки [с] — [с`], буква </w:t>
            </w:r>
            <w:proofErr w:type="spellStart"/>
            <w:r>
              <w:rPr>
                <w:sz w:val="22"/>
                <w:szCs w:val="22"/>
              </w:rPr>
              <w:t>Сс</w:t>
            </w:r>
            <w:proofErr w:type="spellEnd"/>
            <w:r>
              <w:rPr>
                <w:sz w:val="22"/>
                <w:szCs w:val="22"/>
              </w:rPr>
              <w:t xml:space="preserve">. </w:t>
            </w:r>
          </w:p>
          <w:p w:rsidR="005E3111" w:rsidRDefault="005E3111" w:rsidP="00320033">
            <w:pPr>
              <w:rPr>
                <w:sz w:val="22"/>
                <w:szCs w:val="22"/>
              </w:rPr>
            </w:pPr>
            <w:r>
              <w:rPr>
                <w:sz w:val="22"/>
                <w:szCs w:val="22"/>
              </w:rPr>
              <w:t xml:space="preserve">Ударение в словах. </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Pr="00363D1E" w:rsidRDefault="00363D1E" w:rsidP="00320033">
            <w:pPr>
              <w:jc w:val="center"/>
              <w:rPr>
                <w:lang w:val="tt-RU"/>
              </w:rPr>
            </w:pPr>
            <w:r>
              <w:rPr>
                <w:lang w:val="tt-RU"/>
              </w:rPr>
              <w:t>29.10</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tcBorders>
              <w:top w:val="single" w:sz="4" w:space="0" w:color="auto"/>
              <w:left w:val="single" w:sz="4" w:space="0" w:color="auto"/>
              <w:bottom w:val="single" w:sz="4" w:space="0" w:color="auto"/>
              <w:right w:val="single" w:sz="4" w:space="0" w:color="auto"/>
            </w:tcBorders>
          </w:tcPr>
          <w:p w:rsidR="005E3111" w:rsidRDefault="005E3111" w:rsidP="00320033">
            <w:pPr>
              <w:autoSpaceDE w:val="0"/>
              <w:autoSpaceDN w:val="0"/>
              <w:adjustRightInd w:val="0"/>
              <w:spacing w:line="264" w:lineRule="auto"/>
              <w:ind w:left="56"/>
              <w:rPr>
                <w:sz w:val="22"/>
                <w:szCs w:val="22"/>
              </w:rPr>
            </w:pPr>
            <w:r>
              <w:rPr>
                <w:sz w:val="22"/>
                <w:szCs w:val="22"/>
              </w:rPr>
              <w:t>Различать согласные и гласные звуки.</w:t>
            </w:r>
          </w:p>
          <w:p w:rsidR="005E3111" w:rsidRDefault="005E3111" w:rsidP="00320033">
            <w:pPr>
              <w:ind w:left="56"/>
            </w:pP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18</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 xml:space="preserve">Звуки [н] — [н`], буква </w:t>
            </w:r>
            <w:proofErr w:type="spellStart"/>
            <w:r>
              <w:rPr>
                <w:sz w:val="22"/>
                <w:szCs w:val="22"/>
              </w:rPr>
              <w:t>Нн</w:t>
            </w:r>
            <w:proofErr w:type="spellEnd"/>
            <w:r>
              <w:rPr>
                <w:sz w:val="22"/>
                <w:szCs w:val="22"/>
              </w:rPr>
              <w:t xml:space="preserve">. </w:t>
            </w:r>
          </w:p>
          <w:p w:rsidR="005E3111" w:rsidRDefault="005E3111" w:rsidP="00320033">
            <w:pPr>
              <w:rPr>
                <w:sz w:val="22"/>
                <w:szCs w:val="22"/>
              </w:rPr>
            </w:pPr>
            <w:r>
              <w:rPr>
                <w:sz w:val="22"/>
                <w:szCs w:val="22"/>
              </w:rPr>
              <w:t>Продолжение диалога «Мы сами».</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Default="00320033" w:rsidP="00320033">
            <w:pPr>
              <w:jc w:val="center"/>
            </w:pPr>
            <w:r>
              <w:rPr>
                <w:lang w:val="tt-RU"/>
              </w:rPr>
              <w:t>08</w:t>
            </w:r>
            <w:r w:rsidR="005E3111">
              <w:t>.11</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tcBorders>
              <w:top w:val="single" w:sz="4" w:space="0" w:color="auto"/>
              <w:left w:val="single" w:sz="4" w:space="0" w:color="auto"/>
              <w:bottom w:val="single" w:sz="4" w:space="0" w:color="auto"/>
              <w:right w:val="single" w:sz="4" w:space="0" w:color="auto"/>
            </w:tcBorders>
          </w:tcPr>
          <w:p w:rsidR="005E3111" w:rsidRDefault="005E3111" w:rsidP="00320033">
            <w:pPr>
              <w:ind w:left="56"/>
              <w:rPr>
                <w:sz w:val="22"/>
                <w:szCs w:val="22"/>
              </w:rPr>
            </w:pPr>
            <w:r>
              <w:rPr>
                <w:sz w:val="22"/>
                <w:szCs w:val="22"/>
              </w:rPr>
              <w:t>Характеризовать согласные звуки.</w:t>
            </w:r>
          </w:p>
          <w:p w:rsidR="005E3111" w:rsidRDefault="005E3111" w:rsidP="00320033">
            <w:pPr>
              <w:ind w:left="56"/>
            </w:pP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19</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 xml:space="preserve">Звуки [л] — [л`], буква </w:t>
            </w:r>
            <w:proofErr w:type="spellStart"/>
            <w:r>
              <w:rPr>
                <w:sz w:val="22"/>
                <w:szCs w:val="22"/>
              </w:rPr>
              <w:t>Лл</w:t>
            </w:r>
            <w:proofErr w:type="spellEnd"/>
            <w:r>
              <w:rPr>
                <w:sz w:val="22"/>
                <w:szCs w:val="22"/>
              </w:rPr>
              <w:t xml:space="preserve">. </w:t>
            </w:r>
          </w:p>
          <w:p w:rsidR="005E3111" w:rsidRDefault="005E3111" w:rsidP="00320033">
            <w:pPr>
              <w:rPr>
                <w:sz w:val="22"/>
                <w:szCs w:val="22"/>
              </w:rPr>
            </w:pPr>
            <w:r>
              <w:rPr>
                <w:sz w:val="22"/>
                <w:szCs w:val="22"/>
              </w:rPr>
              <w:t xml:space="preserve">Выразительное чтение текста. </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Default="00320033" w:rsidP="00320033">
            <w:pPr>
              <w:jc w:val="center"/>
            </w:pPr>
            <w:r>
              <w:t>12</w:t>
            </w:r>
            <w:r w:rsidR="005E3111">
              <w:t>.11</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tcBorders>
              <w:top w:val="single" w:sz="4" w:space="0" w:color="auto"/>
              <w:left w:val="single" w:sz="4" w:space="0" w:color="auto"/>
              <w:bottom w:val="single" w:sz="4" w:space="0" w:color="auto"/>
              <w:right w:val="single" w:sz="4" w:space="0" w:color="auto"/>
            </w:tcBorders>
          </w:tcPr>
          <w:p w:rsidR="005E3111" w:rsidRDefault="005E3111" w:rsidP="00320033">
            <w:pPr>
              <w:ind w:left="56"/>
              <w:rPr>
                <w:sz w:val="22"/>
                <w:szCs w:val="22"/>
              </w:rPr>
            </w:pPr>
            <w:r>
              <w:rPr>
                <w:sz w:val="22"/>
                <w:szCs w:val="22"/>
              </w:rPr>
              <w:t>Делить слова на слоги, определять количество слогов в слове.</w:t>
            </w: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20</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Звуки [т] — [т`], буква Тт. Слоговое чтение. Многозначные слова.</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Default="00320033" w:rsidP="00320033">
            <w:pPr>
              <w:jc w:val="center"/>
            </w:pPr>
            <w:r>
              <w:t>15</w:t>
            </w:r>
            <w:r w:rsidR="005E3111">
              <w:t>.11</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tcBorders>
              <w:top w:val="single" w:sz="4" w:space="0" w:color="auto"/>
              <w:left w:val="single" w:sz="4" w:space="0" w:color="auto"/>
              <w:bottom w:val="single" w:sz="4" w:space="0" w:color="auto"/>
              <w:right w:val="single" w:sz="4" w:space="0" w:color="auto"/>
            </w:tcBorders>
          </w:tcPr>
          <w:p w:rsidR="005E3111" w:rsidRDefault="005E3111" w:rsidP="00320033">
            <w:pPr>
              <w:autoSpaceDE w:val="0"/>
              <w:autoSpaceDN w:val="0"/>
              <w:adjustRightInd w:val="0"/>
              <w:spacing w:line="264" w:lineRule="auto"/>
              <w:ind w:left="56"/>
              <w:rPr>
                <w:sz w:val="22"/>
                <w:szCs w:val="22"/>
              </w:rPr>
            </w:pPr>
            <w:r>
              <w:rPr>
                <w:sz w:val="22"/>
                <w:szCs w:val="22"/>
              </w:rPr>
              <w:t>Моделировать предложение.</w:t>
            </w:r>
          </w:p>
          <w:p w:rsidR="005E3111" w:rsidRDefault="005E3111" w:rsidP="00320033">
            <w:pPr>
              <w:ind w:left="56"/>
            </w:pP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21</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 xml:space="preserve">Звуки [к] — [к`], буква </w:t>
            </w:r>
            <w:proofErr w:type="spellStart"/>
            <w:r>
              <w:rPr>
                <w:sz w:val="22"/>
                <w:szCs w:val="22"/>
              </w:rPr>
              <w:t>Кк</w:t>
            </w:r>
            <w:proofErr w:type="spellEnd"/>
            <w:r>
              <w:rPr>
                <w:sz w:val="22"/>
                <w:szCs w:val="22"/>
              </w:rPr>
              <w:t>. Чтение слов с ориентировкой на знак ударения.</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Default="00320033" w:rsidP="00320033">
            <w:pPr>
              <w:jc w:val="center"/>
            </w:pPr>
            <w:r>
              <w:t>19</w:t>
            </w:r>
            <w:r w:rsidR="005E3111">
              <w:t>.11</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tcBorders>
              <w:top w:val="single" w:sz="4" w:space="0" w:color="auto"/>
              <w:left w:val="single" w:sz="4" w:space="0" w:color="auto"/>
              <w:bottom w:val="single" w:sz="4" w:space="0" w:color="auto"/>
              <w:right w:val="single" w:sz="4" w:space="0" w:color="auto"/>
            </w:tcBorders>
          </w:tcPr>
          <w:p w:rsidR="005E3111" w:rsidRDefault="005E3111" w:rsidP="00320033">
            <w:pPr>
              <w:autoSpaceDE w:val="0"/>
              <w:autoSpaceDN w:val="0"/>
              <w:adjustRightInd w:val="0"/>
              <w:spacing w:line="264" w:lineRule="auto"/>
              <w:ind w:left="56"/>
              <w:rPr>
                <w:sz w:val="22"/>
                <w:szCs w:val="22"/>
              </w:rPr>
            </w:pPr>
            <w:r>
              <w:rPr>
                <w:sz w:val="22"/>
                <w:szCs w:val="22"/>
              </w:rPr>
              <w:t>Контролировать собственные действия, этапы своей работы.</w:t>
            </w: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22</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 xml:space="preserve">Звуки [р] — [р`], буква </w:t>
            </w:r>
            <w:proofErr w:type="spellStart"/>
            <w:r>
              <w:rPr>
                <w:sz w:val="22"/>
                <w:szCs w:val="22"/>
              </w:rPr>
              <w:t>Рр</w:t>
            </w:r>
            <w:proofErr w:type="spellEnd"/>
            <w:r>
              <w:rPr>
                <w:sz w:val="22"/>
                <w:szCs w:val="22"/>
              </w:rPr>
              <w:t xml:space="preserve">. Звуки [в], [в`], буква Вв. Составление букв Р </w:t>
            </w:r>
            <w:r>
              <w:rPr>
                <w:sz w:val="22"/>
                <w:szCs w:val="22"/>
              </w:rPr>
              <w:lastRenderedPageBreak/>
              <w:t>— В.</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lastRenderedPageBreak/>
              <w:t>1</w:t>
            </w:r>
          </w:p>
        </w:tc>
        <w:tc>
          <w:tcPr>
            <w:tcW w:w="992" w:type="dxa"/>
            <w:tcBorders>
              <w:top w:val="single" w:sz="4" w:space="0" w:color="auto"/>
              <w:left w:val="single" w:sz="4" w:space="0" w:color="auto"/>
              <w:bottom w:val="single" w:sz="4" w:space="0" w:color="auto"/>
              <w:right w:val="single" w:sz="4" w:space="0" w:color="auto"/>
            </w:tcBorders>
          </w:tcPr>
          <w:p w:rsidR="005E3111" w:rsidRDefault="00320033" w:rsidP="00320033">
            <w:pPr>
              <w:jc w:val="center"/>
            </w:pPr>
            <w:r>
              <w:t>22</w:t>
            </w:r>
            <w:r w:rsidR="005E3111">
              <w:t>.11</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tcBorders>
              <w:top w:val="single" w:sz="4" w:space="0" w:color="auto"/>
              <w:left w:val="single" w:sz="4" w:space="0" w:color="auto"/>
              <w:bottom w:val="single" w:sz="4" w:space="0" w:color="auto"/>
              <w:right w:val="single" w:sz="4" w:space="0" w:color="auto"/>
            </w:tcBorders>
          </w:tcPr>
          <w:p w:rsidR="005E3111" w:rsidRDefault="005E3111" w:rsidP="00320033">
            <w:pPr>
              <w:ind w:left="56"/>
              <w:rPr>
                <w:sz w:val="22"/>
                <w:szCs w:val="22"/>
              </w:rPr>
            </w:pPr>
            <w:r>
              <w:rPr>
                <w:sz w:val="22"/>
                <w:szCs w:val="22"/>
              </w:rPr>
              <w:t>Выкладывать слова из разрезной азбуки.</w:t>
            </w:r>
          </w:p>
          <w:p w:rsidR="005E3111" w:rsidRDefault="005E3111" w:rsidP="00320033">
            <w:pPr>
              <w:ind w:left="56"/>
              <w:rPr>
                <w:sz w:val="22"/>
                <w:szCs w:val="22"/>
              </w:rPr>
            </w:pPr>
            <w:r>
              <w:rPr>
                <w:sz w:val="22"/>
                <w:szCs w:val="22"/>
              </w:rPr>
              <w:t xml:space="preserve">Проводить </w:t>
            </w:r>
            <w:proofErr w:type="spellStart"/>
            <w:r>
              <w:rPr>
                <w:sz w:val="22"/>
                <w:szCs w:val="22"/>
              </w:rPr>
              <w:t>звуко</w:t>
            </w:r>
            <w:proofErr w:type="spellEnd"/>
            <w:r>
              <w:rPr>
                <w:sz w:val="22"/>
                <w:szCs w:val="22"/>
              </w:rPr>
              <w:t>-буквенный анализ слов.</w:t>
            </w: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lastRenderedPageBreak/>
              <w:t>23</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 xml:space="preserve">Звуки [п] — [п`], буква </w:t>
            </w:r>
            <w:proofErr w:type="spellStart"/>
            <w:r>
              <w:rPr>
                <w:sz w:val="22"/>
                <w:szCs w:val="22"/>
              </w:rPr>
              <w:t>Пп</w:t>
            </w:r>
            <w:proofErr w:type="spellEnd"/>
            <w:r>
              <w:rPr>
                <w:sz w:val="22"/>
                <w:szCs w:val="22"/>
              </w:rPr>
              <w:t>.</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Default="00320033" w:rsidP="00320033">
            <w:pPr>
              <w:jc w:val="center"/>
            </w:pPr>
            <w:r>
              <w:t>26</w:t>
            </w:r>
            <w:r w:rsidR="005E3111">
              <w:t>.11</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tcBorders>
              <w:top w:val="single" w:sz="4" w:space="0" w:color="auto"/>
              <w:left w:val="single" w:sz="4" w:space="0" w:color="auto"/>
              <w:bottom w:val="single" w:sz="4" w:space="0" w:color="auto"/>
              <w:right w:val="single" w:sz="4" w:space="0" w:color="auto"/>
            </w:tcBorders>
          </w:tcPr>
          <w:p w:rsidR="005E3111" w:rsidRDefault="005E3111" w:rsidP="00320033">
            <w:pPr>
              <w:ind w:left="56"/>
            </w:pPr>
            <w:r>
              <w:rPr>
                <w:sz w:val="22"/>
                <w:szCs w:val="22"/>
              </w:rPr>
              <w:t>Характеризовать и различать твёрдые и мягкие согласные звуки, звонкие и глухие.</w:t>
            </w: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24</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Звуки [г] — [г`], буква Гг. Чтение текстов слогами и словами.</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Default="00320033" w:rsidP="00320033">
            <w:pPr>
              <w:jc w:val="center"/>
            </w:pPr>
            <w:r>
              <w:t>29</w:t>
            </w:r>
            <w:r w:rsidR="00B217A6">
              <w:t>.11</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tcBorders>
              <w:top w:val="single" w:sz="4" w:space="0" w:color="auto"/>
              <w:left w:val="single" w:sz="4" w:space="0" w:color="auto"/>
              <w:bottom w:val="single" w:sz="4" w:space="0" w:color="auto"/>
              <w:right w:val="single" w:sz="4" w:space="0" w:color="auto"/>
            </w:tcBorders>
          </w:tcPr>
          <w:p w:rsidR="005E3111" w:rsidRDefault="005E3111" w:rsidP="00320033">
            <w:pPr>
              <w:ind w:left="56"/>
              <w:rPr>
                <w:sz w:val="22"/>
                <w:szCs w:val="22"/>
              </w:rPr>
            </w:pPr>
            <w:r>
              <w:rPr>
                <w:sz w:val="22"/>
                <w:szCs w:val="22"/>
              </w:rPr>
              <w:t>Находить слова с заданным звуком.</w:t>
            </w:r>
          </w:p>
          <w:p w:rsidR="005E3111" w:rsidRDefault="005E3111" w:rsidP="00320033">
            <w:pPr>
              <w:ind w:left="56"/>
            </w:pP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25</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 xml:space="preserve">Буквы Е, </w:t>
            </w:r>
            <w:proofErr w:type="spellStart"/>
            <w:proofErr w:type="gramStart"/>
            <w:r>
              <w:rPr>
                <w:sz w:val="22"/>
                <w:szCs w:val="22"/>
              </w:rPr>
              <w:t>Ё.Чтение</w:t>
            </w:r>
            <w:proofErr w:type="spellEnd"/>
            <w:r>
              <w:rPr>
                <w:sz w:val="22"/>
                <w:szCs w:val="22"/>
              </w:rPr>
              <w:t xml:space="preserve">  букв</w:t>
            </w:r>
            <w:proofErr w:type="gramEnd"/>
            <w:r>
              <w:rPr>
                <w:sz w:val="22"/>
                <w:szCs w:val="22"/>
              </w:rPr>
              <w:t xml:space="preserve"> е, ё в начале слова и после гласных. Пересказ.</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Default="00320033" w:rsidP="00320033">
            <w:pPr>
              <w:jc w:val="center"/>
            </w:pPr>
            <w:r>
              <w:t>03</w:t>
            </w:r>
            <w:r w:rsidR="005E3111">
              <w:t>.12</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tcBorders>
              <w:top w:val="single" w:sz="4" w:space="0" w:color="auto"/>
              <w:left w:val="single" w:sz="4" w:space="0" w:color="auto"/>
              <w:bottom w:val="single" w:sz="4" w:space="0" w:color="auto"/>
              <w:right w:val="single" w:sz="4" w:space="0" w:color="auto"/>
            </w:tcBorders>
          </w:tcPr>
          <w:p w:rsidR="005E3111" w:rsidRDefault="005E3111" w:rsidP="00320033">
            <w:pPr>
              <w:ind w:left="56"/>
              <w:rPr>
                <w:sz w:val="22"/>
                <w:szCs w:val="22"/>
              </w:rPr>
            </w:pPr>
            <w:r>
              <w:rPr>
                <w:sz w:val="22"/>
                <w:szCs w:val="22"/>
              </w:rPr>
              <w:t>Моделировать звуковой состав слова.</w:t>
            </w:r>
          </w:p>
          <w:p w:rsidR="005E3111" w:rsidRDefault="005E3111" w:rsidP="00320033">
            <w:pPr>
              <w:ind w:left="56"/>
            </w:pP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26</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Чтение  букв е, ё после согласных.</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Default="00320033" w:rsidP="00320033">
            <w:pPr>
              <w:jc w:val="center"/>
            </w:pPr>
            <w:r>
              <w:t>06</w:t>
            </w:r>
            <w:r w:rsidR="005E3111">
              <w:t>.12</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tcBorders>
              <w:top w:val="single" w:sz="4" w:space="0" w:color="auto"/>
              <w:left w:val="single" w:sz="4" w:space="0" w:color="auto"/>
              <w:bottom w:val="single" w:sz="4" w:space="0" w:color="auto"/>
              <w:right w:val="single" w:sz="4" w:space="0" w:color="auto"/>
            </w:tcBorders>
          </w:tcPr>
          <w:p w:rsidR="005E3111" w:rsidRDefault="005E3111" w:rsidP="00320033">
            <w:pPr>
              <w:ind w:left="56"/>
            </w:pPr>
            <w:r>
              <w:rPr>
                <w:sz w:val="22"/>
                <w:szCs w:val="22"/>
              </w:rPr>
              <w:t xml:space="preserve">Соотносить слова с соответствующими </w:t>
            </w:r>
            <w:proofErr w:type="spellStart"/>
            <w:r>
              <w:rPr>
                <w:sz w:val="22"/>
                <w:szCs w:val="22"/>
              </w:rPr>
              <w:t>слогоударными</w:t>
            </w:r>
            <w:proofErr w:type="spellEnd"/>
            <w:r>
              <w:rPr>
                <w:sz w:val="22"/>
                <w:szCs w:val="22"/>
              </w:rPr>
              <w:t xml:space="preserve"> схемами.</w:t>
            </w: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27</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 xml:space="preserve">Звуки [б] — [б`], буква </w:t>
            </w:r>
            <w:proofErr w:type="spellStart"/>
            <w:r>
              <w:rPr>
                <w:sz w:val="22"/>
                <w:szCs w:val="22"/>
              </w:rPr>
              <w:t>Бб</w:t>
            </w:r>
            <w:proofErr w:type="spellEnd"/>
            <w:r>
              <w:rPr>
                <w:sz w:val="22"/>
                <w:szCs w:val="22"/>
              </w:rPr>
              <w:t xml:space="preserve">. Сравнение звуков </w:t>
            </w:r>
          </w:p>
          <w:p w:rsidR="005E3111" w:rsidRDefault="005E3111" w:rsidP="00320033">
            <w:pPr>
              <w:rPr>
                <w:sz w:val="22"/>
                <w:szCs w:val="22"/>
              </w:rPr>
            </w:pPr>
            <w:r>
              <w:rPr>
                <w:sz w:val="22"/>
                <w:szCs w:val="22"/>
              </w:rPr>
              <w:t>[б] и [п].</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Default="00320033" w:rsidP="00320033">
            <w:pPr>
              <w:jc w:val="center"/>
            </w:pPr>
            <w:r>
              <w:t>10</w:t>
            </w:r>
            <w:r w:rsidR="005E3111">
              <w:t>.12</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tcBorders>
              <w:top w:val="single" w:sz="4" w:space="0" w:color="auto"/>
              <w:left w:val="single" w:sz="4" w:space="0" w:color="auto"/>
              <w:bottom w:val="single" w:sz="4" w:space="0" w:color="auto"/>
              <w:right w:val="single" w:sz="4" w:space="0" w:color="auto"/>
            </w:tcBorders>
          </w:tcPr>
          <w:p w:rsidR="005E3111" w:rsidRDefault="005E3111" w:rsidP="00320033">
            <w:pPr>
              <w:ind w:left="56"/>
              <w:rPr>
                <w:sz w:val="22"/>
                <w:szCs w:val="22"/>
              </w:rPr>
            </w:pPr>
            <w:r>
              <w:rPr>
                <w:sz w:val="22"/>
                <w:szCs w:val="22"/>
              </w:rPr>
              <w:t>Различать звуковой и буквенный состав слов.</w:t>
            </w:r>
          </w:p>
          <w:p w:rsidR="005E3111" w:rsidRDefault="005E3111" w:rsidP="00320033">
            <w:pPr>
              <w:autoSpaceDE w:val="0"/>
              <w:autoSpaceDN w:val="0"/>
              <w:adjustRightInd w:val="0"/>
              <w:spacing w:line="264" w:lineRule="auto"/>
              <w:ind w:left="56"/>
              <w:rPr>
                <w:sz w:val="22"/>
                <w:szCs w:val="22"/>
              </w:rPr>
            </w:pPr>
            <w:r>
              <w:rPr>
                <w:sz w:val="22"/>
                <w:szCs w:val="22"/>
              </w:rPr>
              <w:t>Различать согласные и гласные звуки.</w:t>
            </w: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28</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 xml:space="preserve">Звуки [з] — [з`], буква </w:t>
            </w:r>
            <w:proofErr w:type="spellStart"/>
            <w:r>
              <w:rPr>
                <w:sz w:val="22"/>
                <w:szCs w:val="22"/>
              </w:rPr>
              <w:t>Зз</w:t>
            </w:r>
            <w:proofErr w:type="spellEnd"/>
            <w:r>
              <w:rPr>
                <w:sz w:val="22"/>
                <w:szCs w:val="22"/>
              </w:rPr>
              <w:t>. Сравнение звуков [з] — [с].</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Default="00320033" w:rsidP="00320033">
            <w:pPr>
              <w:jc w:val="center"/>
            </w:pPr>
            <w:r>
              <w:t>13</w:t>
            </w:r>
            <w:r w:rsidR="005E3111">
              <w:t>.12</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tcBorders>
              <w:top w:val="single" w:sz="4" w:space="0" w:color="auto"/>
              <w:left w:val="single" w:sz="4" w:space="0" w:color="auto"/>
              <w:bottom w:val="single" w:sz="4" w:space="0" w:color="auto"/>
              <w:right w:val="single" w:sz="4" w:space="0" w:color="auto"/>
            </w:tcBorders>
          </w:tcPr>
          <w:p w:rsidR="005E3111" w:rsidRDefault="005E3111" w:rsidP="00320033">
            <w:pPr>
              <w:ind w:left="56"/>
              <w:rPr>
                <w:sz w:val="22"/>
                <w:szCs w:val="22"/>
              </w:rPr>
            </w:pPr>
            <w:r>
              <w:rPr>
                <w:sz w:val="22"/>
                <w:szCs w:val="22"/>
              </w:rPr>
              <w:t>Характеризовать согласные и гласные звуки.</w:t>
            </w: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29</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 xml:space="preserve">Звуки [д] — [д`], буква </w:t>
            </w:r>
            <w:proofErr w:type="spellStart"/>
            <w:r>
              <w:rPr>
                <w:sz w:val="22"/>
                <w:szCs w:val="22"/>
              </w:rPr>
              <w:t>Дд</w:t>
            </w:r>
            <w:proofErr w:type="spellEnd"/>
            <w:r>
              <w:rPr>
                <w:sz w:val="22"/>
                <w:szCs w:val="22"/>
              </w:rPr>
              <w:t>. Парные согласные [д] — [т].</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Default="00320033" w:rsidP="00320033">
            <w:pPr>
              <w:jc w:val="center"/>
            </w:pPr>
            <w:r>
              <w:t>17</w:t>
            </w:r>
            <w:r w:rsidR="005E3111">
              <w:t>.12</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tcBorders>
              <w:top w:val="single" w:sz="4" w:space="0" w:color="auto"/>
              <w:left w:val="single" w:sz="4" w:space="0" w:color="auto"/>
              <w:bottom w:val="single" w:sz="4" w:space="0" w:color="auto"/>
              <w:right w:val="single" w:sz="4" w:space="0" w:color="auto"/>
            </w:tcBorders>
          </w:tcPr>
          <w:p w:rsidR="005E3111" w:rsidRDefault="005E3111" w:rsidP="00320033">
            <w:pPr>
              <w:ind w:left="56"/>
              <w:rPr>
                <w:sz w:val="22"/>
                <w:szCs w:val="22"/>
              </w:rPr>
            </w:pPr>
            <w:r>
              <w:rPr>
                <w:sz w:val="22"/>
                <w:szCs w:val="22"/>
              </w:rPr>
              <w:t>Делить слова на слоги, определять количество слогов в слове.</w:t>
            </w: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30</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Звук [ж], буква Ж. Закрепление изученных букв.</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Default="00320033" w:rsidP="00320033">
            <w:pPr>
              <w:jc w:val="center"/>
            </w:pPr>
            <w:r>
              <w:t>20</w:t>
            </w:r>
            <w:r w:rsidR="005E3111">
              <w:t>.12</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tcBorders>
              <w:top w:val="single" w:sz="4" w:space="0" w:color="auto"/>
              <w:left w:val="single" w:sz="4" w:space="0" w:color="auto"/>
              <w:bottom w:val="single" w:sz="4" w:space="0" w:color="auto"/>
              <w:right w:val="single" w:sz="4" w:space="0" w:color="auto"/>
            </w:tcBorders>
          </w:tcPr>
          <w:p w:rsidR="005E3111" w:rsidRDefault="005E3111" w:rsidP="00320033">
            <w:pPr>
              <w:autoSpaceDE w:val="0"/>
              <w:autoSpaceDN w:val="0"/>
              <w:adjustRightInd w:val="0"/>
              <w:spacing w:line="264" w:lineRule="auto"/>
              <w:ind w:left="56"/>
              <w:rPr>
                <w:sz w:val="22"/>
                <w:szCs w:val="22"/>
              </w:rPr>
            </w:pPr>
            <w:r>
              <w:rPr>
                <w:sz w:val="22"/>
                <w:szCs w:val="22"/>
              </w:rPr>
              <w:t>Моделировать предложение.</w:t>
            </w: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31</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 xml:space="preserve">Мои первые книжки. «Узелки на память» </w:t>
            </w:r>
          </w:p>
          <w:p w:rsidR="005E3111" w:rsidRDefault="005E3111" w:rsidP="00320033">
            <w:pPr>
              <w:rPr>
                <w:sz w:val="22"/>
                <w:szCs w:val="22"/>
              </w:rPr>
            </w:pPr>
            <w:r>
              <w:rPr>
                <w:b/>
                <w:bCs/>
                <w:i/>
              </w:rPr>
              <w:t>Проверка навыка чтения.</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Pr="00320033" w:rsidRDefault="00320033" w:rsidP="00320033">
            <w:pPr>
              <w:jc w:val="center"/>
              <w:rPr>
                <w:lang w:val="tt-RU"/>
              </w:rPr>
            </w:pPr>
            <w:r>
              <w:rPr>
                <w:lang w:val="tt-RU"/>
              </w:rPr>
              <w:t>24.12.</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tcBorders>
              <w:top w:val="single" w:sz="4" w:space="0" w:color="auto"/>
              <w:left w:val="single" w:sz="4" w:space="0" w:color="auto"/>
              <w:bottom w:val="single" w:sz="4" w:space="0" w:color="auto"/>
              <w:right w:val="single" w:sz="4" w:space="0" w:color="auto"/>
            </w:tcBorders>
          </w:tcPr>
          <w:p w:rsidR="005E3111" w:rsidRDefault="005E3111" w:rsidP="00320033">
            <w:pPr>
              <w:ind w:left="56"/>
              <w:rPr>
                <w:sz w:val="22"/>
                <w:szCs w:val="22"/>
              </w:rPr>
            </w:pPr>
            <w:r>
              <w:rPr>
                <w:sz w:val="22"/>
                <w:szCs w:val="22"/>
              </w:rPr>
              <w:t>Читать вслух слова, предложения.</w:t>
            </w:r>
          </w:p>
          <w:p w:rsidR="005E3111" w:rsidRDefault="005E3111" w:rsidP="00320033">
            <w:pPr>
              <w:ind w:left="56"/>
            </w:pPr>
            <w:r>
              <w:rPr>
                <w:sz w:val="22"/>
                <w:szCs w:val="22"/>
              </w:rPr>
              <w:t>Пересказывать текст.</w:t>
            </w: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32</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Буква Я в начале слова и после гласных. Чтение и пересказ текста.</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Default="00320033" w:rsidP="00320033">
            <w:pPr>
              <w:jc w:val="center"/>
            </w:pPr>
            <w:r>
              <w:t>10</w:t>
            </w:r>
            <w:r w:rsidR="005E3111">
              <w:t>.01</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vMerge w:val="restart"/>
            <w:tcBorders>
              <w:top w:val="single" w:sz="4" w:space="0" w:color="auto"/>
              <w:left w:val="single" w:sz="4" w:space="0" w:color="auto"/>
              <w:bottom w:val="single" w:sz="4" w:space="0" w:color="auto"/>
              <w:right w:val="single" w:sz="4" w:space="0" w:color="auto"/>
            </w:tcBorders>
          </w:tcPr>
          <w:p w:rsidR="005E3111" w:rsidRDefault="005E3111" w:rsidP="00320033">
            <w:pPr>
              <w:ind w:left="56"/>
              <w:rPr>
                <w:sz w:val="22"/>
                <w:szCs w:val="22"/>
              </w:rPr>
            </w:pPr>
            <w:r>
              <w:rPr>
                <w:sz w:val="22"/>
                <w:szCs w:val="22"/>
              </w:rPr>
              <w:t>Объяснять функцию гласной буквы как показателя твёрдости или мягкости предшествующего согласного.</w:t>
            </w: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33</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Буква Я, как показатель мягкости предшествующего согласного.</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Default="00320033" w:rsidP="00320033">
            <w:pPr>
              <w:jc w:val="center"/>
            </w:pPr>
            <w:r>
              <w:t>14</w:t>
            </w:r>
            <w:r w:rsidR="005E3111">
              <w:t>.01</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vMerge/>
            <w:tcBorders>
              <w:top w:val="single" w:sz="4" w:space="0" w:color="auto"/>
              <w:left w:val="single" w:sz="4" w:space="0" w:color="auto"/>
              <w:bottom w:val="single" w:sz="4" w:space="0" w:color="auto"/>
              <w:right w:val="single" w:sz="4" w:space="0" w:color="auto"/>
            </w:tcBorders>
            <w:vAlign w:val="center"/>
          </w:tcPr>
          <w:p w:rsidR="005E3111" w:rsidRDefault="005E3111" w:rsidP="00320033">
            <w:pPr>
              <w:rPr>
                <w:sz w:val="22"/>
                <w:szCs w:val="22"/>
              </w:rPr>
            </w:pP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34</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 xml:space="preserve">Звуки [х] — [х`], буква </w:t>
            </w:r>
            <w:proofErr w:type="spellStart"/>
            <w:r>
              <w:rPr>
                <w:sz w:val="22"/>
                <w:szCs w:val="22"/>
              </w:rPr>
              <w:t>Хх</w:t>
            </w:r>
            <w:proofErr w:type="spellEnd"/>
            <w:r>
              <w:rPr>
                <w:sz w:val="22"/>
                <w:szCs w:val="22"/>
              </w:rPr>
              <w:t>.</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Default="00320033" w:rsidP="00320033">
            <w:pPr>
              <w:jc w:val="center"/>
            </w:pPr>
            <w:r>
              <w:t>17</w:t>
            </w:r>
            <w:r w:rsidR="005E3111">
              <w:t>.01</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tcBorders>
              <w:top w:val="single" w:sz="4" w:space="0" w:color="auto"/>
              <w:left w:val="single" w:sz="4" w:space="0" w:color="auto"/>
              <w:bottom w:val="single" w:sz="4" w:space="0" w:color="auto"/>
              <w:right w:val="single" w:sz="4" w:space="0" w:color="auto"/>
            </w:tcBorders>
          </w:tcPr>
          <w:p w:rsidR="005E3111" w:rsidRDefault="005E3111" w:rsidP="00320033">
            <w:pPr>
              <w:ind w:left="56"/>
              <w:rPr>
                <w:sz w:val="22"/>
                <w:szCs w:val="22"/>
              </w:rPr>
            </w:pPr>
            <w:r>
              <w:rPr>
                <w:sz w:val="22"/>
                <w:szCs w:val="22"/>
              </w:rPr>
              <w:t>Характеризовать и различать твёрдые и мягкие согласные звуки</w:t>
            </w: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35</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 xml:space="preserve">Мягкий знак Ь — показатель мягкости согласных. </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Default="00320033" w:rsidP="00320033">
            <w:pPr>
              <w:jc w:val="center"/>
            </w:pPr>
            <w:r>
              <w:t>21</w:t>
            </w:r>
            <w:r w:rsidR="005E3111">
              <w:t>.01</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tcBorders>
              <w:top w:val="single" w:sz="4" w:space="0" w:color="auto"/>
              <w:left w:val="single" w:sz="4" w:space="0" w:color="auto"/>
              <w:bottom w:val="single" w:sz="4" w:space="0" w:color="auto"/>
              <w:right w:val="single" w:sz="4" w:space="0" w:color="auto"/>
            </w:tcBorders>
          </w:tcPr>
          <w:p w:rsidR="005E3111" w:rsidRDefault="005E3111" w:rsidP="00320033">
            <w:pPr>
              <w:ind w:left="56"/>
              <w:rPr>
                <w:sz w:val="22"/>
                <w:szCs w:val="22"/>
              </w:rPr>
            </w:pPr>
            <w:r>
              <w:rPr>
                <w:sz w:val="22"/>
                <w:szCs w:val="22"/>
              </w:rPr>
              <w:t>Объяснять функцию мягкого  знака.</w:t>
            </w: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36</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 xml:space="preserve">Звук [й], буква </w:t>
            </w:r>
            <w:proofErr w:type="spellStart"/>
            <w:r>
              <w:rPr>
                <w:sz w:val="22"/>
                <w:szCs w:val="22"/>
              </w:rPr>
              <w:t>Йй</w:t>
            </w:r>
            <w:proofErr w:type="spellEnd"/>
            <w:r>
              <w:rPr>
                <w:sz w:val="22"/>
                <w:szCs w:val="22"/>
              </w:rPr>
              <w:t xml:space="preserve">. </w:t>
            </w:r>
            <w:r>
              <w:rPr>
                <w:sz w:val="22"/>
                <w:szCs w:val="22"/>
              </w:rPr>
              <w:lastRenderedPageBreak/>
              <w:t>Выразительное чтение текста.</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lastRenderedPageBreak/>
              <w:t>1</w:t>
            </w:r>
          </w:p>
        </w:tc>
        <w:tc>
          <w:tcPr>
            <w:tcW w:w="992" w:type="dxa"/>
            <w:tcBorders>
              <w:top w:val="single" w:sz="4" w:space="0" w:color="auto"/>
              <w:left w:val="single" w:sz="4" w:space="0" w:color="auto"/>
              <w:bottom w:val="single" w:sz="4" w:space="0" w:color="auto"/>
              <w:right w:val="single" w:sz="4" w:space="0" w:color="auto"/>
            </w:tcBorders>
          </w:tcPr>
          <w:p w:rsidR="005E3111" w:rsidRDefault="00320033" w:rsidP="00320033">
            <w:pPr>
              <w:jc w:val="center"/>
            </w:pPr>
            <w:r>
              <w:t>24</w:t>
            </w:r>
            <w:r w:rsidR="005E3111">
              <w:t>.01</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tcBorders>
              <w:top w:val="single" w:sz="4" w:space="0" w:color="auto"/>
              <w:left w:val="single" w:sz="4" w:space="0" w:color="auto"/>
              <w:bottom w:val="single" w:sz="4" w:space="0" w:color="auto"/>
              <w:right w:val="single" w:sz="4" w:space="0" w:color="auto"/>
            </w:tcBorders>
          </w:tcPr>
          <w:p w:rsidR="005E3111" w:rsidRDefault="005E3111" w:rsidP="00320033">
            <w:pPr>
              <w:autoSpaceDE w:val="0"/>
              <w:autoSpaceDN w:val="0"/>
              <w:adjustRightInd w:val="0"/>
              <w:spacing w:line="264" w:lineRule="auto"/>
              <w:ind w:left="56"/>
              <w:rPr>
                <w:sz w:val="22"/>
                <w:szCs w:val="22"/>
              </w:rPr>
            </w:pPr>
            <w:r>
              <w:rPr>
                <w:sz w:val="22"/>
                <w:szCs w:val="22"/>
              </w:rPr>
              <w:t>Читать текст с интонационным выделением знаков препинания.</w:t>
            </w: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lastRenderedPageBreak/>
              <w:t>37</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Буква Ю в начале слова и после гласных.</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Default="00320033" w:rsidP="00320033">
            <w:pPr>
              <w:jc w:val="center"/>
            </w:pPr>
            <w:r>
              <w:t>28</w:t>
            </w:r>
            <w:r w:rsidR="005E3111">
              <w:t>.01</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vMerge w:val="restart"/>
            <w:tcBorders>
              <w:top w:val="single" w:sz="4" w:space="0" w:color="auto"/>
              <w:left w:val="single" w:sz="4" w:space="0" w:color="auto"/>
              <w:bottom w:val="single" w:sz="4" w:space="0" w:color="auto"/>
              <w:right w:val="single" w:sz="4" w:space="0" w:color="auto"/>
            </w:tcBorders>
          </w:tcPr>
          <w:p w:rsidR="005E3111" w:rsidRDefault="005E3111" w:rsidP="00320033">
            <w:pPr>
              <w:ind w:left="56"/>
              <w:rPr>
                <w:sz w:val="22"/>
                <w:szCs w:val="22"/>
              </w:rPr>
            </w:pPr>
            <w:r>
              <w:rPr>
                <w:sz w:val="22"/>
                <w:szCs w:val="22"/>
              </w:rPr>
              <w:t>Объяснять функцию гласной буквы как показателя твёрдости или мягкости предшествующего согласного.</w:t>
            </w: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38</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Буква Ю после согласных.</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Pr="00320033" w:rsidRDefault="00320033" w:rsidP="00320033">
            <w:pPr>
              <w:jc w:val="center"/>
              <w:rPr>
                <w:lang w:val="tt-RU"/>
              </w:rPr>
            </w:pPr>
            <w:r>
              <w:rPr>
                <w:lang w:val="tt-RU"/>
              </w:rPr>
              <w:t>31.01</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vMerge/>
            <w:tcBorders>
              <w:top w:val="single" w:sz="4" w:space="0" w:color="auto"/>
              <w:left w:val="single" w:sz="4" w:space="0" w:color="auto"/>
              <w:bottom w:val="single" w:sz="4" w:space="0" w:color="auto"/>
              <w:right w:val="single" w:sz="4" w:space="0" w:color="auto"/>
            </w:tcBorders>
            <w:vAlign w:val="center"/>
          </w:tcPr>
          <w:p w:rsidR="005E3111" w:rsidRDefault="005E3111" w:rsidP="00320033">
            <w:pPr>
              <w:rPr>
                <w:sz w:val="22"/>
                <w:szCs w:val="22"/>
              </w:rPr>
            </w:pP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39</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 xml:space="preserve">Звук [ш], буква </w:t>
            </w:r>
            <w:proofErr w:type="spellStart"/>
            <w:r>
              <w:rPr>
                <w:sz w:val="22"/>
                <w:szCs w:val="22"/>
              </w:rPr>
              <w:t>Шш</w:t>
            </w:r>
            <w:proofErr w:type="spellEnd"/>
            <w:r>
              <w:rPr>
                <w:sz w:val="22"/>
                <w:szCs w:val="22"/>
              </w:rPr>
              <w:t xml:space="preserve">. </w:t>
            </w:r>
          </w:p>
          <w:p w:rsidR="005E3111" w:rsidRDefault="005E3111" w:rsidP="00320033">
            <w:pPr>
              <w:rPr>
                <w:sz w:val="22"/>
                <w:szCs w:val="22"/>
              </w:rPr>
            </w:pPr>
            <w:r>
              <w:rPr>
                <w:sz w:val="22"/>
                <w:szCs w:val="22"/>
              </w:rPr>
              <w:t>Сравнение звуков [ш] — [ж].</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Default="00320033" w:rsidP="00320033">
            <w:pPr>
              <w:jc w:val="center"/>
            </w:pPr>
            <w:r>
              <w:t>04</w:t>
            </w:r>
            <w:r w:rsidR="005E3111">
              <w:t>.02</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vMerge w:val="restart"/>
            <w:tcBorders>
              <w:top w:val="single" w:sz="4" w:space="0" w:color="auto"/>
              <w:left w:val="single" w:sz="4" w:space="0" w:color="auto"/>
              <w:bottom w:val="single" w:sz="4" w:space="0" w:color="auto"/>
              <w:right w:val="single" w:sz="4" w:space="0" w:color="auto"/>
            </w:tcBorders>
          </w:tcPr>
          <w:p w:rsidR="005E3111" w:rsidRDefault="005E3111" w:rsidP="00320033">
            <w:pPr>
              <w:ind w:left="56"/>
              <w:rPr>
                <w:sz w:val="22"/>
                <w:szCs w:val="22"/>
              </w:rPr>
            </w:pPr>
            <w:r>
              <w:rPr>
                <w:sz w:val="22"/>
                <w:szCs w:val="22"/>
              </w:rPr>
              <w:t>Сравнивать согласные звуки по твёрдости-мягкости, звонкости-глухости.</w:t>
            </w:r>
          </w:p>
          <w:p w:rsidR="005E3111" w:rsidRDefault="005E3111" w:rsidP="00320033">
            <w:pPr>
              <w:ind w:left="56"/>
              <w:rPr>
                <w:sz w:val="22"/>
                <w:szCs w:val="22"/>
              </w:rPr>
            </w:pPr>
            <w:r>
              <w:rPr>
                <w:sz w:val="22"/>
                <w:szCs w:val="22"/>
              </w:rPr>
              <w:t>Читать слова, предложения и тексты. Наблюдать за смыслоразличительной ролью звуков в словах.</w:t>
            </w: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40</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 xml:space="preserve">Звук [ч`], буква </w:t>
            </w:r>
            <w:proofErr w:type="spellStart"/>
            <w:r>
              <w:rPr>
                <w:sz w:val="22"/>
                <w:szCs w:val="22"/>
              </w:rPr>
              <w:t>Чч</w:t>
            </w:r>
            <w:proofErr w:type="spellEnd"/>
            <w:r>
              <w:rPr>
                <w:sz w:val="22"/>
                <w:szCs w:val="22"/>
              </w:rPr>
              <w:t>.</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Default="00320033" w:rsidP="00320033">
            <w:pPr>
              <w:jc w:val="center"/>
            </w:pPr>
            <w:r>
              <w:t>07</w:t>
            </w:r>
            <w:r w:rsidR="005E3111">
              <w:t>.02</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vMerge/>
            <w:tcBorders>
              <w:top w:val="single" w:sz="4" w:space="0" w:color="auto"/>
              <w:left w:val="single" w:sz="4" w:space="0" w:color="auto"/>
              <w:bottom w:val="single" w:sz="4" w:space="0" w:color="auto"/>
              <w:right w:val="single" w:sz="4" w:space="0" w:color="auto"/>
            </w:tcBorders>
            <w:vAlign w:val="center"/>
          </w:tcPr>
          <w:p w:rsidR="005E3111" w:rsidRDefault="005E3111" w:rsidP="00320033">
            <w:pPr>
              <w:rPr>
                <w:sz w:val="22"/>
                <w:szCs w:val="22"/>
              </w:rPr>
            </w:pP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41</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 xml:space="preserve">Звук [щ`]. Буква </w:t>
            </w:r>
            <w:proofErr w:type="spellStart"/>
            <w:r>
              <w:rPr>
                <w:sz w:val="22"/>
                <w:szCs w:val="22"/>
              </w:rPr>
              <w:t>Щщ</w:t>
            </w:r>
            <w:proofErr w:type="spellEnd"/>
            <w:r>
              <w:rPr>
                <w:sz w:val="22"/>
                <w:szCs w:val="22"/>
              </w:rPr>
              <w:t>.</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Default="00320033" w:rsidP="00320033">
            <w:pPr>
              <w:jc w:val="center"/>
            </w:pPr>
            <w:r>
              <w:t>18</w:t>
            </w:r>
            <w:r w:rsidR="005E3111">
              <w:t>.02</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vMerge/>
            <w:tcBorders>
              <w:top w:val="single" w:sz="4" w:space="0" w:color="auto"/>
              <w:left w:val="single" w:sz="4" w:space="0" w:color="auto"/>
              <w:bottom w:val="single" w:sz="4" w:space="0" w:color="auto"/>
              <w:right w:val="single" w:sz="4" w:space="0" w:color="auto"/>
            </w:tcBorders>
            <w:vAlign w:val="center"/>
          </w:tcPr>
          <w:p w:rsidR="005E3111" w:rsidRDefault="005E3111" w:rsidP="00320033">
            <w:pPr>
              <w:rPr>
                <w:sz w:val="22"/>
                <w:szCs w:val="22"/>
              </w:rPr>
            </w:pP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42</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 xml:space="preserve">Звук [ц], буква </w:t>
            </w:r>
            <w:proofErr w:type="spellStart"/>
            <w:r>
              <w:rPr>
                <w:sz w:val="22"/>
                <w:szCs w:val="22"/>
              </w:rPr>
              <w:t>Цц</w:t>
            </w:r>
            <w:proofErr w:type="spellEnd"/>
            <w:r>
              <w:rPr>
                <w:sz w:val="22"/>
                <w:szCs w:val="22"/>
              </w:rPr>
              <w:t xml:space="preserve">. Звук [ф], [ф`], буква </w:t>
            </w:r>
            <w:proofErr w:type="spellStart"/>
            <w:r>
              <w:rPr>
                <w:sz w:val="22"/>
                <w:szCs w:val="22"/>
              </w:rPr>
              <w:t>Фф</w:t>
            </w:r>
            <w:proofErr w:type="spellEnd"/>
            <w:r>
              <w:rPr>
                <w:sz w:val="22"/>
                <w:szCs w:val="22"/>
              </w:rPr>
              <w:t>. Сравнение звуков [в] — [ф].</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Default="00320033" w:rsidP="00320033">
            <w:pPr>
              <w:jc w:val="center"/>
            </w:pPr>
            <w:r>
              <w:t>21</w:t>
            </w:r>
            <w:r w:rsidR="005E3111">
              <w:t>.02</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tcBorders>
              <w:top w:val="single" w:sz="4" w:space="0" w:color="auto"/>
              <w:left w:val="single" w:sz="4" w:space="0" w:color="auto"/>
              <w:bottom w:val="single" w:sz="4" w:space="0" w:color="auto"/>
              <w:right w:val="single" w:sz="4" w:space="0" w:color="auto"/>
            </w:tcBorders>
          </w:tcPr>
          <w:p w:rsidR="005E3111" w:rsidRDefault="005E3111" w:rsidP="00320033">
            <w:pPr>
              <w:ind w:left="56"/>
            </w:pPr>
            <w:r>
              <w:rPr>
                <w:sz w:val="22"/>
                <w:szCs w:val="22"/>
              </w:rPr>
              <w:t>Характеризовать и различать твёрдые и мягкие согласные звуки, звонкие и глухие.</w:t>
            </w: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43</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Разделительные ь и ъ.</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2</w:t>
            </w:r>
            <w:r w:rsidR="00320033">
              <w:t>5</w:t>
            </w:r>
            <w:r>
              <w:t>.02</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tcBorders>
              <w:top w:val="single" w:sz="4" w:space="0" w:color="auto"/>
              <w:left w:val="single" w:sz="4" w:space="0" w:color="auto"/>
              <w:bottom w:val="single" w:sz="4" w:space="0" w:color="auto"/>
              <w:right w:val="single" w:sz="4" w:space="0" w:color="auto"/>
            </w:tcBorders>
          </w:tcPr>
          <w:p w:rsidR="005E3111" w:rsidRDefault="005E3111" w:rsidP="00320033">
            <w:pPr>
              <w:ind w:left="56"/>
            </w:pPr>
            <w:r>
              <w:rPr>
                <w:sz w:val="22"/>
                <w:szCs w:val="22"/>
              </w:rPr>
              <w:t>Объяснять функцию мягкого  и твёрдого знаков.</w:t>
            </w: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44</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 xml:space="preserve"> «Старинные азбуки и буквари».</w:t>
            </w:r>
          </w:p>
          <w:p w:rsidR="005E3111" w:rsidRDefault="005E3111" w:rsidP="00320033">
            <w:pPr>
              <w:rPr>
                <w:b/>
                <w:sz w:val="22"/>
                <w:szCs w:val="22"/>
              </w:rPr>
            </w:pPr>
            <w:r>
              <w:rPr>
                <w:sz w:val="22"/>
                <w:szCs w:val="22"/>
              </w:rPr>
              <w:t>С чего начинается общение?</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Pr="00320033" w:rsidRDefault="00320033" w:rsidP="00320033">
            <w:pPr>
              <w:jc w:val="center"/>
              <w:rPr>
                <w:lang w:val="tt-RU"/>
              </w:rPr>
            </w:pPr>
            <w:r>
              <w:rPr>
                <w:lang w:val="tt-RU"/>
              </w:rPr>
              <w:t>28.02</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tcBorders>
              <w:top w:val="single" w:sz="4" w:space="0" w:color="auto"/>
              <w:left w:val="single" w:sz="4" w:space="0" w:color="auto"/>
              <w:bottom w:val="single" w:sz="4" w:space="0" w:color="auto"/>
              <w:right w:val="single" w:sz="4" w:space="0" w:color="auto"/>
            </w:tcBorders>
          </w:tcPr>
          <w:p w:rsidR="005E3111" w:rsidRDefault="005E3111" w:rsidP="00320033">
            <w:pPr>
              <w:ind w:left="56"/>
              <w:rPr>
                <w:sz w:val="22"/>
                <w:szCs w:val="22"/>
              </w:rPr>
            </w:pPr>
            <w:r>
              <w:rPr>
                <w:sz w:val="22"/>
                <w:szCs w:val="22"/>
              </w:rPr>
              <w:t>Осознавать цель и ситуацию устного общения.</w:t>
            </w: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45</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 xml:space="preserve">«Умеет ли разговаривать природа?», </w:t>
            </w:r>
          </w:p>
          <w:p w:rsidR="005E3111" w:rsidRDefault="005E3111" w:rsidP="00320033">
            <w:pPr>
              <w:rPr>
                <w:sz w:val="22"/>
                <w:szCs w:val="22"/>
              </w:rPr>
            </w:pPr>
            <w:r>
              <w:rPr>
                <w:sz w:val="22"/>
                <w:szCs w:val="22"/>
              </w:rPr>
              <w:t>«Удивительное рядом».</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Default="00320033" w:rsidP="00320033">
            <w:pPr>
              <w:jc w:val="center"/>
            </w:pPr>
            <w:r>
              <w:t>04</w:t>
            </w:r>
            <w:r w:rsidR="005E3111">
              <w:t>.03</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tcBorders>
              <w:top w:val="single" w:sz="4" w:space="0" w:color="auto"/>
              <w:left w:val="single" w:sz="4" w:space="0" w:color="auto"/>
              <w:bottom w:val="single" w:sz="4" w:space="0" w:color="auto"/>
              <w:right w:val="single" w:sz="4" w:space="0" w:color="auto"/>
            </w:tcBorders>
          </w:tcPr>
          <w:p w:rsidR="005E3111" w:rsidRDefault="005E3111" w:rsidP="00320033">
            <w:pPr>
              <w:ind w:left="56"/>
              <w:rPr>
                <w:sz w:val="22"/>
                <w:szCs w:val="22"/>
              </w:rPr>
            </w:pPr>
            <w:r>
              <w:rPr>
                <w:sz w:val="22"/>
                <w:szCs w:val="22"/>
              </w:rPr>
              <w:t>Наблюдать за значением слов.</w:t>
            </w:r>
          </w:p>
          <w:p w:rsidR="005E3111" w:rsidRDefault="005E3111" w:rsidP="00320033">
            <w:pPr>
              <w:ind w:left="56"/>
              <w:rPr>
                <w:sz w:val="22"/>
                <w:szCs w:val="22"/>
              </w:rPr>
            </w:pPr>
            <w:r>
              <w:rPr>
                <w:sz w:val="22"/>
                <w:szCs w:val="22"/>
              </w:rPr>
              <w:t>Формулировать основную мысль текста.</w:t>
            </w:r>
          </w:p>
        </w:tc>
      </w:tr>
      <w:tr w:rsidR="005E3111" w:rsidTr="009540B5">
        <w:tc>
          <w:tcPr>
            <w:tcW w:w="499"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46</w:t>
            </w:r>
          </w:p>
        </w:tc>
        <w:tc>
          <w:tcPr>
            <w:tcW w:w="2586" w:type="dxa"/>
            <w:tcBorders>
              <w:top w:val="single" w:sz="4" w:space="0" w:color="auto"/>
              <w:left w:val="single" w:sz="4" w:space="0" w:color="auto"/>
              <w:bottom w:val="single" w:sz="4" w:space="0" w:color="auto"/>
              <w:right w:val="single" w:sz="4" w:space="0" w:color="auto"/>
            </w:tcBorders>
          </w:tcPr>
          <w:p w:rsidR="005E3111" w:rsidRDefault="005E3111" w:rsidP="00320033">
            <w:pPr>
              <w:rPr>
                <w:sz w:val="22"/>
                <w:szCs w:val="22"/>
              </w:rPr>
            </w:pPr>
            <w:r>
              <w:rPr>
                <w:sz w:val="22"/>
                <w:szCs w:val="22"/>
              </w:rPr>
              <w:t>«Об одном и том же по-разному».</w:t>
            </w:r>
          </w:p>
          <w:p w:rsidR="005E3111" w:rsidRDefault="005E3111" w:rsidP="00320033">
            <w:pPr>
              <w:rPr>
                <w:sz w:val="22"/>
                <w:szCs w:val="22"/>
              </w:rPr>
            </w:pPr>
            <w:r>
              <w:rPr>
                <w:sz w:val="22"/>
                <w:szCs w:val="22"/>
              </w:rPr>
              <w:t>Сравни и подумай.</w:t>
            </w:r>
          </w:p>
        </w:tc>
        <w:tc>
          <w:tcPr>
            <w:tcW w:w="851"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pPr>
            <w:r>
              <w:t>1</w:t>
            </w:r>
          </w:p>
        </w:tc>
        <w:tc>
          <w:tcPr>
            <w:tcW w:w="992" w:type="dxa"/>
            <w:tcBorders>
              <w:top w:val="single" w:sz="4" w:space="0" w:color="auto"/>
              <w:left w:val="single" w:sz="4" w:space="0" w:color="auto"/>
              <w:bottom w:val="single" w:sz="4" w:space="0" w:color="auto"/>
              <w:right w:val="single" w:sz="4" w:space="0" w:color="auto"/>
            </w:tcBorders>
          </w:tcPr>
          <w:p w:rsidR="005E3111" w:rsidRDefault="00320033" w:rsidP="00320033">
            <w:pPr>
              <w:jc w:val="center"/>
            </w:pPr>
            <w:r>
              <w:t>07</w:t>
            </w:r>
            <w:r w:rsidR="005E3111">
              <w:t>.03</w:t>
            </w:r>
          </w:p>
        </w:tc>
        <w:tc>
          <w:tcPr>
            <w:tcW w:w="1134" w:type="dxa"/>
            <w:tcBorders>
              <w:top w:val="single" w:sz="4" w:space="0" w:color="auto"/>
              <w:left w:val="single" w:sz="4" w:space="0" w:color="auto"/>
              <w:bottom w:val="single" w:sz="4" w:space="0" w:color="auto"/>
              <w:right w:val="single" w:sz="4" w:space="0" w:color="auto"/>
            </w:tcBorders>
          </w:tcPr>
          <w:p w:rsidR="005E3111" w:rsidRDefault="005E3111" w:rsidP="00320033">
            <w:pPr>
              <w:jc w:val="center"/>
              <w:rPr>
                <w:sz w:val="28"/>
                <w:szCs w:val="28"/>
              </w:rPr>
            </w:pPr>
          </w:p>
        </w:tc>
        <w:tc>
          <w:tcPr>
            <w:tcW w:w="8505" w:type="dxa"/>
            <w:tcBorders>
              <w:top w:val="single" w:sz="4" w:space="0" w:color="auto"/>
              <w:left w:val="single" w:sz="4" w:space="0" w:color="auto"/>
              <w:bottom w:val="single" w:sz="4" w:space="0" w:color="auto"/>
              <w:right w:val="single" w:sz="4" w:space="0" w:color="auto"/>
            </w:tcBorders>
          </w:tcPr>
          <w:p w:rsidR="005E3111" w:rsidRDefault="005E3111" w:rsidP="00320033">
            <w:pPr>
              <w:ind w:left="252" w:right="-288"/>
              <w:rPr>
                <w:sz w:val="22"/>
                <w:szCs w:val="22"/>
              </w:rPr>
            </w:pPr>
            <w:r>
              <w:rPr>
                <w:sz w:val="22"/>
                <w:szCs w:val="22"/>
              </w:rPr>
              <w:t>Работать в группах и самостоятельно с источниками информации.</w:t>
            </w:r>
          </w:p>
        </w:tc>
      </w:tr>
    </w:tbl>
    <w:p w:rsidR="009540B5" w:rsidRDefault="009540B5" w:rsidP="009540B5">
      <w:pPr>
        <w:rPr>
          <w:sz w:val="28"/>
          <w:szCs w:val="28"/>
        </w:rPr>
      </w:pPr>
    </w:p>
    <w:p w:rsidR="005E3111" w:rsidRDefault="005E3111" w:rsidP="005E3111">
      <w:pPr>
        <w:jc w:val="center"/>
        <w:rPr>
          <w:sz w:val="28"/>
          <w:szCs w:val="28"/>
        </w:rPr>
      </w:pPr>
    </w:p>
    <w:p w:rsidR="009540B5" w:rsidRDefault="009540B5" w:rsidP="005E3111">
      <w:pPr>
        <w:jc w:val="center"/>
        <w:rPr>
          <w:sz w:val="28"/>
          <w:szCs w:val="28"/>
        </w:rPr>
      </w:pPr>
    </w:p>
    <w:p w:rsidR="009540B5" w:rsidRDefault="009540B5" w:rsidP="005E3111">
      <w:pPr>
        <w:jc w:val="center"/>
        <w:rPr>
          <w:sz w:val="28"/>
          <w:szCs w:val="28"/>
        </w:rPr>
      </w:pPr>
    </w:p>
    <w:p w:rsidR="009540B5" w:rsidRDefault="009540B5" w:rsidP="005E3111">
      <w:pPr>
        <w:jc w:val="center"/>
        <w:rPr>
          <w:sz w:val="28"/>
          <w:szCs w:val="28"/>
        </w:rPr>
      </w:pPr>
    </w:p>
    <w:p w:rsidR="009540B5" w:rsidRDefault="009540B5" w:rsidP="005E3111">
      <w:pPr>
        <w:jc w:val="center"/>
        <w:rPr>
          <w:sz w:val="28"/>
          <w:szCs w:val="28"/>
        </w:rPr>
      </w:pPr>
    </w:p>
    <w:p w:rsidR="009540B5" w:rsidRDefault="009540B5" w:rsidP="005E3111">
      <w:pPr>
        <w:jc w:val="center"/>
        <w:rPr>
          <w:sz w:val="28"/>
          <w:szCs w:val="28"/>
        </w:rPr>
      </w:pPr>
    </w:p>
    <w:p w:rsidR="009540B5" w:rsidRDefault="009540B5" w:rsidP="005E3111">
      <w:pPr>
        <w:jc w:val="center"/>
        <w:rPr>
          <w:sz w:val="28"/>
          <w:szCs w:val="28"/>
        </w:rPr>
      </w:pPr>
    </w:p>
    <w:p w:rsidR="009540B5" w:rsidRDefault="009540B5" w:rsidP="005E3111">
      <w:pPr>
        <w:jc w:val="center"/>
        <w:rPr>
          <w:sz w:val="28"/>
          <w:szCs w:val="28"/>
        </w:rPr>
      </w:pPr>
    </w:p>
    <w:p w:rsidR="009540B5" w:rsidRDefault="009540B5" w:rsidP="005E3111">
      <w:pPr>
        <w:jc w:val="center"/>
        <w:rPr>
          <w:sz w:val="28"/>
          <w:szCs w:val="28"/>
        </w:rPr>
      </w:pPr>
    </w:p>
    <w:p w:rsidR="009540B5" w:rsidRDefault="009540B5" w:rsidP="005E3111">
      <w:pPr>
        <w:jc w:val="center"/>
        <w:rPr>
          <w:sz w:val="28"/>
          <w:szCs w:val="28"/>
        </w:rPr>
      </w:pPr>
    </w:p>
    <w:p w:rsidR="009540B5" w:rsidRDefault="009540B5" w:rsidP="005E3111">
      <w:pPr>
        <w:jc w:val="center"/>
        <w:rPr>
          <w:sz w:val="28"/>
          <w:szCs w:val="28"/>
        </w:rPr>
      </w:pPr>
    </w:p>
    <w:p w:rsidR="009540B5" w:rsidRDefault="009540B5" w:rsidP="005E3111">
      <w:pPr>
        <w:jc w:val="center"/>
        <w:rPr>
          <w:sz w:val="28"/>
          <w:szCs w:val="28"/>
        </w:rPr>
      </w:pPr>
    </w:p>
    <w:p w:rsidR="009540B5" w:rsidRDefault="009540B5" w:rsidP="005E3111">
      <w:pPr>
        <w:jc w:val="center"/>
        <w:rPr>
          <w:sz w:val="28"/>
          <w:szCs w:val="28"/>
        </w:rPr>
      </w:pPr>
    </w:p>
    <w:p w:rsidR="009540B5" w:rsidRDefault="009540B5" w:rsidP="005E3111">
      <w:pPr>
        <w:jc w:val="center"/>
        <w:rPr>
          <w:sz w:val="28"/>
          <w:szCs w:val="28"/>
        </w:rPr>
      </w:pPr>
    </w:p>
    <w:p w:rsidR="009540B5" w:rsidRDefault="009540B5" w:rsidP="005E3111">
      <w:pPr>
        <w:jc w:val="center"/>
        <w:rPr>
          <w:sz w:val="28"/>
          <w:szCs w:val="28"/>
        </w:rPr>
      </w:pPr>
    </w:p>
    <w:p w:rsidR="009540B5" w:rsidRDefault="009540B5" w:rsidP="005E3111">
      <w:pPr>
        <w:jc w:val="center"/>
        <w:rPr>
          <w:sz w:val="28"/>
          <w:szCs w:val="28"/>
        </w:rPr>
      </w:pPr>
    </w:p>
    <w:p w:rsidR="009540B5" w:rsidRDefault="009540B5" w:rsidP="005E3111">
      <w:pPr>
        <w:jc w:val="center"/>
        <w:rPr>
          <w:sz w:val="28"/>
          <w:szCs w:val="28"/>
        </w:rPr>
      </w:pPr>
    </w:p>
    <w:p w:rsidR="009540B5" w:rsidRDefault="009540B5" w:rsidP="005E3111">
      <w:pPr>
        <w:jc w:val="center"/>
        <w:rPr>
          <w:sz w:val="28"/>
          <w:szCs w:val="28"/>
        </w:rPr>
      </w:pPr>
    </w:p>
    <w:p w:rsidR="009540B5" w:rsidRDefault="009540B5" w:rsidP="005E3111">
      <w:pPr>
        <w:jc w:val="center"/>
        <w:rPr>
          <w:sz w:val="28"/>
          <w:szCs w:val="28"/>
        </w:rPr>
      </w:pPr>
    </w:p>
    <w:p w:rsidR="009540B5" w:rsidRDefault="009540B5" w:rsidP="005E3111">
      <w:pPr>
        <w:jc w:val="center"/>
        <w:rPr>
          <w:sz w:val="28"/>
          <w:szCs w:val="28"/>
        </w:rPr>
      </w:pPr>
    </w:p>
    <w:p w:rsidR="009540B5" w:rsidRDefault="009540B5" w:rsidP="005E3111">
      <w:pPr>
        <w:jc w:val="center"/>
        <w:rPr>
          <w:sz w:val="28"/>
          <w:szCs w:val="28"/>
        </w:rPr>
      </w:pPr>
    </w:p>
    <w:p w:rsidR="009540B5" w:rsidRDefault="009540B5" w:rsidP="005E3111">
      <w:pPr>
        <w:jc w:val="center"/>
        <w:rPr>
          <w:sz w:val="28"/>
          <w:szCs w:val="28"/>
        </w:rPr>
      </w:pPr>
    </w:p>
    <w:p w:rsidR="009540B5" w:rsidRDefault="009540B5" w:rsidP="005E3111">
      <w:pPr>
        <w:jc w:val="center"/>
        <w:rPr>
          <w:sz w:val="28"/>
          <w:szCs w:val="28"/>
        </w:rPr>
      </w:pPr>
    </w:p>
    <w:p w:rsidR="009540B5" w:rsidRDefault="009540B5" w:rsidP="005E3111">
      <w:pPr>
        <w:jc w:val="center"/>
        <w:rPr>
          <w:sz w:val="28"/>
          <w:szCs w:val="28"/>
        </w:rPr>
      </w:pPr>
    </w:p>
    <w:p w:rsidR="009540B5" w:rsidRDefault="009540B5" w:rsidP="005E3111">
      <w:pPr>
        <w:jc w:val="center"/>
        <w:rPr>
          <w:sz w:val="28"/>
          <w:szCs w:val="28"/>
        </w:rPr>
      </w:pPr>
    </w:p>
    <w:p w:rsidR="009540B5" w:rsidRDefault="009540B5" w:rsidP="005E3111">
      <w:pPr>
        <w:jc w:val="center"/>
        <w:rPr>
          <w:sz w:val="28"/>
          <w:szCs w:val="28"/>
        </w:rPr>
      </w:pPr>
    </w:p>
    <w:p w:rsidR="009540B5" w:rsidRDefault="009540B5" w:rsidP="005E3111">
      <w:pPr>
        <w:jc w:val="center"/>
        <w:rPr>
          <w:sz w:val="28"/>
          <w:szCs w:val="28"/>
        </w:rPr>
      </w:pPr>
    </w:p>
    <w:p w:rsidR="009540B5" w:rsidRDefault="009540B5" w:rsidP="005E3111">
      <w:pPr>
        <w:jc w:val="center"/>
        <w:rPr>
          <w:sz w:val="28"/>
          <w:szCs w:val="28"/>
        </w:rPr>
      </w:pPr>
    </w:p>
    <w:p w:rsidR="009540B5" w:rsidRDefault="009540B5" w:rsidP="005E3111">
      <w:pPr>
        <w:jc w:val="center"/>
        <w:rPr>
          <w:sz w:val="28"/>
          <w:szCs w:val="28"/>
        </w:rPr>
      </w:pPr>
    </w:p>
    <w:p w:rsidR="009540B5" w:rsidRDefault="009540B5" w:rsidP="005E3111">
      <w:pPr>
        <w:jc w:val="center"/>
        <w:rPr>
          <w:sz w:val="28"/>
          <w:szCs w:val="28"/>
        </w:rPr>
      </w:pPr>
    </w:p>
    <w:p w:rsidR="009540B5" w:rsidRDefault="009540B5" w:rsidP="005E3111">
      <w:pPr>
        <w:jc w:val="center"/>
        <w:rPr>
          <w:sz w:val="28"/>
          <w:szCs w:val="28"/>
        </w:rPr>
      </w:pPr>
    </w:p>
    <w:p w:rsidR="009540B5" w:rsidRDefault="009540B5" w:rsidP="005E3111">
      <w:pPr>
        <w:jc w:val="center"/>
        <w:rPr>
          <w:sz w:val="28"/>
          <w:szCs w:val="28"/>
        </w:rPr>
      </w:pPr>
    </w:p>
    <w:p w:rsidR="009540B5" w:rsidRDefault="009540B5" w:rsidP="005E3111">
      <w:pPr>
        <w:jc w:val="center"/>
        <w:rPr>
          <w:sz w:val="28"/>
          <w:szCs w:val="28"/>
        </w:rPr>
      </w:pPr>
    </w:p>
    <w:p w:rsidR="009540B5" w:rsidRDefault="009540B5" w:rsidP="005E3111">
      <w:pPr>
        <w:jc w:val="center"/>
        <w:rPr>
          <w:sz w:val="28"/>
          <w:szCs w:val="28"/>
        </w:rPr>
      </w:pPr>
    </w:p>
    <w:p w:rsidR="009540B5" w:rsidRDefault="009540B5" w:rsidP="009540B5">
      <w:pPr>
        <w:jc w:val="center"/>
        <w:rPr>
          <w:sz w:val="28"/>
          <w:szCs w:val="28"/>
        </w:rPr>
      </w:pPr>
      <w:proofErr w:type="spellStart"/>
      <w:r>
        <w:rPr>
          <w:sz w:val="28"/>
          <w:szCs w:val="28"/>
        </w:rPr>
        <w:t>Л.Ф.Климанова</w:t>
      </w:r>
      <w:proofErr w:type="spellEnd"/>
      <w:r>
        <w:rPr>
          <w:sz w:val="28"/>
          <w:szCs w:val="28"/>
        </w:rPr>
        <w:t xml:space="preserve"> </w:t>
      </w:r>
      <w:proofErr w:type="spellStart"/>
      <w:proofErr w:type="gramStart"/>
      <w:r>
        <w:rPr>
          <w:sz w:val="28"/>
          <w:szCs w:val="28"/>
        </w:rPr>
        <w:t>Л.А.Виноградская</w:t>
      </w:r>
      <w:proofErr w:type="spellEnd"/>
      <w:r>
        <w:rPr>
          <w:sz w:val="28"/>
          <w:szCs w:val="28"/>
        </w:rPr>
        <w:t xml:space="preserve"> ,</w:t>
      </w:r>
      <w:proofErr w:type="gramEnd"/>
      <w:r>
        <w:rPr>
          <w:sz w:val="28"/>
          <w:szCs w:val="28"/>
        </w:rPr>
        <w:t xml:space="preserve">  Литературное чтение, 1 класс,</w:t>
      </w:r>
    </w:p>
    <w:p w:rsidR="009540B5" w:rsidRDefault="009540B5" w:rsidP="009540B5">
      <w:pPr>
        <w:jc w:val="center"/>
        <w:rPr>
          <w:sz w:val="28"/>
          <w:szCs w:val="28"/>
        </w:rPr>
      </w:pPr>
      <w:r>
        <w:rPr>
          <w:sz w:val="28"/>
          <w:szCs w:val="28"/>
        </w:rPr>
        <w:t xml:space="preserve"> М: Просвещение, 2011)</w:t>
      </w:r>
    </w:p>
    <w:p w:rsidR="009540B5" w:rsidRDefault="009540B5" w:rsidP="005E3111">
      <w:pPr>
        <w:jc w:val="center"/>
        <w:rPr>
          <w:sz w:val="28"/>
          <w:szCs w:val="28"/>
        </w:rPr>
      </w:pPr>
    </w:p>
    <w:tbl>
      <w:tblPr>
        <w:tblpPr w:leftFromText="180" w:rightFromText="180" w:vertAnchor="text" w:horzAnchor="margin" w:tblpY="770"/>
        <w:tblOverlap w:val="never"/>
        <w:tblW w:w="149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3544"/>
        <w:gridCol w:w="967"/>
        <w:gridCol w:w="1440"/>
        <w:gridCol w:w="1440"/>
        <w:gridCol w:w="6784"/>
      </w:tblGrid>
      <w:tr w:rsidR="005E3111" w:rsidRPr="00AB2AD2" w:rsidTr="009540B5">
        <w:tc>
          <w:tcPr>
            <w:tcW w:w="817" w:type="dxa"/>
            <w:vMerge w:val="restart"/>
          </w:tcPr>
          <w:p w:rsidR="005E3111" w:rsidRPr="00AB2AD2" w:rsidRDefault="005E3111" w:rsidP="00320033">
            <w:pPr>
              <w:jc w:val="center"/>
              <w:rPr>
                <w:b/>
              </w:rPr>
            </w:pPr>
            <w:r w:rsidRPr="00AB2AD2">
              <w:rPr>
                <w:b/>
              </w:rPr>
              <w:t>№</w:t>
            </w:r>
          </w:p>
        </w:tc>
        <w:tc>
          <w:tcPr>
            <w:tcW w:w="3544" w:type="dxa"/>
            <w:vMerge w:val="restart"/>
          </w:tcPr>
          <w:p w:rsidR="005E3111" w:rsidRPr="00AB2AD2" w:rsidRDefault="005E3111" w:rsidP="00320033">
            <w:pPr>
              <w:jc w:val="center"/>
              <w:rPr>
                <w:b/>
              </w:rPr>
            </w:pPr>
            <w:r w:rsidRPr="00AB2AD2">
              <w:rPr>
                <w:b/>
              </w:rPr>
              <w:t>Изучаемый раздел, тема урока</w:t>
            </w:r>
          </w:p>
        </w:tc>
        <w:tc>
          <w:tcPr>
            <w:tcW w:w="967" w:type="dxa"/>
            <w:vMerge w:val="restart"/>
          </w:tcPr>
          <w:p w:rsidR="005E3111" w:rsidRPr="00AB2AD2" w:rsidRDefault="005E3111" w:rsidP="00320033">
            <w:pPr>
              <w:jc w:val="center"/>
              <w:rPr>
                <w:b/>
                <w:sz w:val="20"/>
                <w:szCs w:val="20"/>
              </w:rPr>
            </w:pPr>
            <w:r w:rsidRPr="00AB2AD2">
              <w:rPr>
                <w:b/>
                <w:sz w:val="20"/>
                <w:szCs w:val="20"/>
              </w:rPr>
              <w:t>Количество часов</w:t>
            </w:r>
          </w:p>
        </w:tc>
        <w:tc>
          <w:tcPr>
            <w:tcW w:w="2880" w:type="dxa"/>
            <w:gridSpan w:val="2"/>
          </w:tcPr>
          <w:p w:rsidR="005E3111" w:rsidRPr="00AB2AD2" w:rsidRDefault="005E3111" w:rsidP="00320033">
            <w:pPr>
              <w:jc w:val="center"/>
              <w:rPr>
                <w:b/>
              </w:rPr>
            </w:pPr>
            <w:r w:rsidRPr="00AB2AD2">
              <w:rPr>
                <w:b/>
              </w:rPr>
              <w:t>Календарные сроки</w:t>
            </w:r>
          </w:p>
        </w:tc>
        <w:tc>
          <w:tcPr>
            <w:tcW w:w="6784" w:type="dxa"/>
            <w:vMerge w:val="restart"/>
          </w:tcPr>
          <w:p w:rsidR="005E3111" w:rsidRPr="00AB2AD2" w:rsidRDefault="005E3111" w:rsidP="00320033">
            <w:pPr>
              <w:jc w:val="center"/>
              <w:rPr>
                <w:b/>
              </w:rPr>
            </w:pPr>
            <w:r w:rsidRPr="00AB2AD2">
              <w:rPr>
                <w:b/>
              </w:rPr>
              <w:t>Основные виды учебной деятельности</w:t>
            </w:r>
          </w:p>
        </w:tc>
      </w:tr>
      <w:tr w:rsidR="005E3111" w:rsidRPr="00AB2AD2" w:rsidTr="009540B5">
        <w:tc>
          <w:tcPr>
            <w:tcW w:w="817" w:type="dxa"/>
            <w:vMerge/>
          </w:tcPr>
          <w:p w:rsidR="005E3111" w:rsidRPr="003D09F8" w:rsidRDefault="005E3111" w:rsidP="00320033">
            <w:pPr>
              <w:jc w:val="center"/>
            </w:pPr>
          </w:p>
        </w:tc>
        <w:tc>
          <w:tcPr>
            <w:tcW w:w="3544" w:type="dxa"/>
            <w:vMerge/>
          </w:tcPr>
          <w:p w:rsidR="005E3111" w:rsidRPr="003D09F8" w:rsidRDefault="005E3111" w:rsidP="00320033">
            <w:pPr>
              <w:jc w:val="center"/>
            </w:pPr>
          </w:p>
        </w:tc>
        <w:tc>
          <w:tcPr>
            <w:tcW w:w="967" w:type="dxa"/>
            <w:vMerge/>
          </w:tcPr>
          <w:p w:rsidR="005E3111" w:rsidRPr="003D09F8" w:rsidRDefault="005E3111" w:rsidP="00320033">
            <w:pPr>
              <w:jc w:val="center"/>
            </w:pPr>
          </w:p>
        </w:tc>
        <w:tc>
          <w:tcPr>
            <w:tcW w:w="1440" w:type="dxa"/>
          </w:tcPr>
          <w:p w:rsidR="005E3111" w:rsidRPr="00AB2AD2" w:rsidRDefault="005E3111" w:rsidP="00320033">
            <w:pPr>
              <w:jc w:val="center"/>
              <w:rPr>
                <w:b/>
                <w:sz w:val="20"/>
                <w:szCs w:val="20"/>
              </w:rPr>
            </w:pPr>
            <w:r w:rsidRPr="00AB2AD2">
              <w:rPr>
                <w:b/>
                <w:sz w:val="20"/>
                <w:szCs w:val="20"/>
              </w:rPr>
              <w:t>Планируемые сроки</w:t>
            </w:r>
          </w:p>
        </w:tc>
        <w:tc>
          <w:tcPr>
            <w:tcW w:w="1440" w:type="dxa"/>
          </w:tcPr>
          <w:p w:rsidR="005E3111" w:rsidRPr="00AB2AD2" w:rsidRDefault="005E3111" w:rsidP="00320033">
            <w:pPr>
              <w:jc w:val="center"/>
              <w:rPr>
                <w:b/>
                <w:sz w:val="20"/>
                <w:szCs w:val="20"/>
              </w:rPr>
            </w:pPr>
            <w:r w:rsidRPr="00AB2AD2">
              <w:rPr>
                <w:b/>
                <w:sz w:val="20"/>
                <w:szCs w:val="20"/>
              </w:rPr>
              <w:t xml:space="preserve">Фактические </w:t>
            </w:r>
          </w:p>
          <w:p w:rsidR="005E3111" w:rsidRPr="00AB2AD2" w:rsidRDefault="005E3111" w:rsidP="00320033">
            <w:pPr>
              <w:jc w:val="center"/>
              <w:rPr>
                <w:b/>
                <w:sz w:val="20"/>
                <w:szCs w:val="20"/>
              </w:rPr>
            </w:pPr>
            <w:r w:rsidRPr="00AB2AD2">
              <w:rPr>
                <w:b/>
                <w:sz w:val="20"/>
                <w:szCs w:val="20"/>
              </w:rPr>
              <w:t>сроки</w:t>
            </w:r>
          </w:p>
        </w:tc>
        <w:tc>
          <w:tcPr>
            <w:tcW w:w="6784" w:type="dxa"/>
            <w:vMerge/>
          </w:tcPr>
          <w:p w:rsidR="005E3111" w:rsidRPr="00AB2AD2" w:rsidRDefault="005E3111" w:rsidP="00320033">
            <w:pPr>
              <w:jc w:val="center"/>
              <w:rPr>
                <w:sz w:val="28"/>
                <w:szCs w:val="28"/>
              </w:rPr>
            </w:pPr>
          </w:p>
        </w:tc>
      </w:tr>
      <w:tr w:rsidR="005E3111" w:rsidRPr="00AB2AD2" w:rsidTr="009540B5">
        <w:tc>
          <w:tcPr>
            <w:tcW w:w="817" w:type="dxa"/>
          </w:tcPr>
          <w:p w:rsidR="005E3111" w:rsidRDefault="005E3111" w:rsidP="00320033">
            <w:pPr>
              <w:jc w:val="center"/>
            </w:pPr>
          </w:p>
        </w:tc>
        <w:tc>
          <w:tcPr>
            <w:tcW w:w="3544" w:type="dxa"/>
          </w:tcPr>
          <w:p w:rsidR="005E3111" w:rsidRPr="00685435" w:rsidRDefault="005E3111" w:rsidP="00320033">
            <w:pPr>
              <w:rPr>
                <w:b/>
                <w:sz w:val="22"/>
                <w:szCs w:val="22"/>
              </w:rPr>
            </w:pPr>
            <w:r w:rsidRPr="00685435">
              <w:rPr>
                <w:b/>
                <w:sz w:val="22"/>
                <w:szCs w:val="22"/>
              </w:rPr>
              <w:t>Литературоведческая пропедевтика (практическое освоение)</w:t>
            </w:r>
          </w:p>
        </w:tc>
        <w:tc>
          <w:tcPr>
            <w:tcW w:w="967" w:type="dxa"/>
          </w:tcPr>
          <w:p w:rsidR="005E3111" w:rsidRDefault="005E3111" w:rsidP="00320033">
            <w:pPr>
              <w:jc w:val="center"/>
              <w:rPr>
                <w:b/>
              </w:rPr>
            </w:pPr>
            <w:r>
              <w:rPr>
                <w:b/>
              </w:rPr>
              <w:t>3</w:t>
            </w:r>
          </w:p>
        </w:tc>
        <w:tc>
          <w:tcPr>
            <w:tcW w:w="1440" w:type="dxa"/>
          </w:tcPr>
          <w:p w:rsidR="005E3111" w:rsidRPr="00435BF0" w:rsidRDefault="005E3111" w:rsidP="00320033">
            <w:pPr>
              <w:jc w:val="center"/>
            </w:pPr>
          </w:p>
        </w:tc>
        <w:tc>
          <w:tcPr>
            <w:tcW w:w="1440" w:type="dxa"/>
          </w:tcPr>
          <w:p w:rsidR="005E3111" w:rsidRPr="00AB2AD2" w:rsidRDefault="005E3111" w:rsidP="00320033">
            <w:pPr>
              <w:jc w:val="center"/>
              <w:rPr>
                <w:sz w:val="28"/>
                <w:szCs w:val="28"/>
              </w:rPr>
            </w:pPr>
          </w:p>
        </w:tc>
        <w:tc>
          <w:tcPr>
            <w:tcW w:w="6784" w:type="dxa"/>
            <w:vMerge/>
          </w:tcPr>
          <w:p w:rsidR="005E3111" w:rsidRPr="00A26586" w:rsidRDefault="005E3111" w:rsidP="00320033"/>
        </w:tc>
      </w:tr>
      <w:tr w:rsidR="005E3111" w:rsidRPr="00AB2AD2" w:rsidTr="009540B5">
        <w:tc>
          <w:tcPr>
            <w:tcW w:w="817" w:type="dxa"/>
          </w:tcPr>
          <w:p w:rsidR="005E3111" w:rsidRDefault="005E3111" w:rsidP="00320033">
            <w:pPr>
              <w:jc w:val="center"/>
            </w:pPr>
            <w:r>
              <w:t>1</w:t>
            </w:r>
          </w:p>
        </w:tc>
        <w:tc>
          <w:tcPr>
            <w:tcW w:w="3544" w:type="dxa"/>
          </w:tcPr>
          <w:p w:rsidR="005E3111" w:rsidRPr="006357A4" w:rsidRDefault="005E3111" w:rsidP="00320033">
            <w:pPr>
              <w:rPr>
                <w:sz w:val="22"/>
                <w:szCs w:val="22"/>
              </w:rPr>
            </w:pPr>
            <w:r>
              <w:rPr>
                <w:sz w:val="22"/>
                <w:szCs w:val="22"/>
              </w:rPr>
              <w:t xml:space="preserve">Стихотворение – общее представление о жанре, особенностях построения и выразительных средствах. </w:t>
            </w:r>
            <w:proofErr w:type="spellStart"/>
            <w:r w:rsidRPr="006357A4">
              <w:rPr>
                <w:sz w:val="22"/>
                <w:szCs w:val="22"/>
              </w:rPr>
              <w:t>С.Маршак</w:t>
            </w:r>
            <w:proofErr w:type="spellEnd"/>
            <w:r w:rsidRPr="006357A4">
              <w:rPr>
                <w:sz w:val="22"/>
                <w:szCs w:val="22"/>
              </w:rPr>
              <w:t xml:space="preserve"> «Новому читателю», </w:t>
            </w:r>
            <w:proofErr w:type="spellStart"/>
            <w:r w:rsidRPr="006357A4">
              <w:rPr>
                <w:sz w:val="22"/>
                <w:szCs w:val="22"/>
              </w:rPr>
              <w:t>С.Михалков</w:t>
            </w:r>
            <w:proofErr w:type="spellEnd"/>
            <w:r w:rsidRPr="006357A4">
              <w:rPr>
                <w:sz w:val="22"/>
                <w:szCs w:val="22"/>
              </w:rPr>
              <w:t xml:space="preserve"> «Как бы мы жили без книг?», </w:t>
            </w:r>
            <w:proofErr w:type="spellStart"/>
            <w:r w:rsidRPr="006357A4">
              <w:rPr>
                <w:sz w:val="22"/>
                <w:szCs w:val="22"/>
              </w:rPr>
              <w:t>А.С.Пушкин</w:t>
            </w:r>
            <w:proofErr w:type="spellEnd"/>
            <w:r w:rsidRPr="006357A4">
              <w:rPr>
                <w:sz w:val="22"/>
                <w:szCs w:val="22"/>
              </w:rPr>
              <w:t xml:space="preserve"> «У лукоморья…»</w:t>
            </w:r>
          </w:p>
        </w:tc>
        <w:tc>
          <w:tcPr>
            <w:tcW w:w="967" w:type="dxa"/>
          </w:tcPr>
          <w:p w:rsidR="005E3111" w:rsidRPr="00BA730D" w:rsidRDefault="005E3111" w:rsidP="00320033">
            <w:pPr>
              <w:jc w:val="center"/>
            </w:pPr>
            <w:r>
              <w:t>1</w:t>
            </w:r>
          </w:p>
        </w:tc>
        <w:tc>
          <w:tcPr>
            <w:tcW w:w="1440" w:type="dxa"/>
          </w:tcPr>
          <w:p w:rsidR="005E3111" w:rsidRPr="00BA730D" w:rsidRDefault="00320033" w:rsidP="00320033">
            <w:pPr>
              <w:jc w:val="center"/>
            </w:pPr>
            <w:r>
              <w:t>11</w:t>
            </w:r>
            <w:r w:rsidR="005E3111">
              <w:t>.03</w:t>
            </w:r>
          </w:p>
        </w:tc>
        <w:tc>
          <w:tcPr>
            <w:tcW w:w="1440" w:type="dxa"/>
          </w:tcPr>
          <w:p w:rsidR="005E3111" w:rsidRPr="00AB2AD2" w:rsidRDefault="005E3111" w:rsidP="00320033">
            <w:pPr>
              <w:jc w:val="center"/>
              <w:rPr>
                <w:sz w:val="28"/>
                <w:szCs w:val="28"/>
              </w:rPr>
            </w:pPr>
          </w:p>
        </w:tc>
        <w:tc>
          <w:tcPr>
            <w:tcW w:w="6784" w:type="dxa"/>
            <w:vMerge w:val="restart"/>
          </w:tcPr>
          <w:p w:rsidR="005E3111" w:rsidRDefault="005E3111" w:rsidP="00320033">
            <w:pPr>
              <w:rPr>
                <w:sz w:val="22"/>
                <w:szCs w:val="22"/>
              </w:rPr>
            </w:pPr>
            <w:r>
              <w:rPr>
                <w:sz w:val="22"/>
                <w:szCs w:val="22"/>
              </w:rPr>
              <w:t>Воспринимать на слух художественные произведения разных жанров в исполнении учителя, учащихся. Отвечать на вопросы по содержанию литературного текста.</w:t>
            </w:r>
          </w:p>
          <w:p w:rsidR="005E3111" w:rsidRPr="008F7F0C" w:rsidRDefault="005E3111" w:rsidP="00320033">
            <w:pPr>
              <w:rPr>
                <w:sz w:val="22"/>
                <w:szCs w:val="22"/>
              </w:rPr>
            </w:pPr>
            <w:r>
              <w:rPr>
                <w:sz w:val="22"/>
                <w:szCs w:val="22"/>
              </w:rPr>
              <w:t>Оценивать свои эмоциональные реакции.</w:t>
            </w:r>
          </w:p>
        </w:tc>
      </w:tr>
      <w:tr w:rsidR="005E3111" w:rsidRPr="00AB2AD2" w:rsidTr="009540B5">
        <w:tc>
          <w:tcPr>
            <w:tcW w:w="817" w:type="dxa"/>
          </w:tcPr>
          <w:p w:rsidR="005E3111" w:rsidRDefault="005E3111" w:rsidP="00320033">
            <w:pPr>
              <w:jc w:val="center"/>
            </w:pPr>
            <w:r>
              <w:t>2</w:t>
            </w:r>
          </w:p>
        </w:tc>
        <w:tc>
          <w:tcPr>
            <w:tcW w:w="3544" w:type="dxa"/>
          </w:tcPr>
          <w:p w:rsidR="005E3111" w:rsidRPr="006357A4" w:rsidRDefault="005E3111" w:rsidP="00320033">
            <w:pPr>
              <w:rPr>
                <w:sz w:val="22"/>
                <w:szCs w:val="22"/>
              </w:rPr>
            </w:pPr>
            <w:r>
              <w:rPr>
                <w:sz w:val="22"/>
                <w:szCs w:val="22"/>
              </w:rPr>
              <w:t xml:space="preserve">Рассказ – общее представление о жанре, особенностях построения и выразительных средствах. </w:t>
            </w:r>
            <w:proofErr w:type="spellStart"/>
            <w:r w:rsidRPr="006357A4">
              <w:rPr>
                <w:sz w:val="22"/>
                <w:szCs w:val="22"/>
              </w:rPr>
              <w:t>В.Осеева</w:t>
            </w:r>
            <w:proofErr w:type="spellEnd"/>
            <w:r w:rsidRPr="006357A4">
              <w:rPr>
                <w:sz w:val="22"/>
                <w:szCs w:val="22"/>
              </w:rPr>
              <w:t xml:space="preserve"> «Мама принесла…», </w:t>
            </w:r>
            <w:proofErr w:type="spellStart"/>
            <w:r w:rsidRPr="006357A4">
              <w:rPr>
                <w:sz w:val="22"/>
                <w:szCs w:val="22"/>
              </w:rPr>
              <w:t>К.Чуковский</w:t>
            </w:r>
            <w:proofErr w:type="spellEnd"/>
            <w:r w:rsidRPr="006357A4">
              <w:rPr>
                <w:sz w:val="22"/>
                <w:szCs w:val="22"/>
              </w:rPr>
              <w:t xml:space="preserve"> «Айболит», </w:t>
            </w:r>
            <w:proofErr w:type="spellStart"/>
            <w:r w:rsidRPr="006357A4">
              <w:rPr>
                <w:sz w:val="22"/>
                <w:szCs w:val="22"/>
              </w:rPr>
              <w:t>К.Ушинский</w:t>
            </w:r>
            <w:proofErr w:type="spellEnd"/>
            <w:r w:rsidRPr="006357A4">
              <w:rPr>
                <w:sz w:val="22"/>
                <w:szCs w:val="22"/>
              </w:rPr>
              <w:t xml:space="preserve"> «Худо тому…»</w:t>
            </w:r>
          </w:p>
        </w:tc>
        <w:tc>
          <w:tcPr>
            <w:tcW w:w="967" w:type="dxa"/>
          </w:tcPr>
          <w:p w:rsidR="005E3111" w:rsidRPr="00BA730D" w:rsidRDefault="005E3111" w:rsidP="00320033">
            <w:pPr>
              <w:jc w:val="center"/>
            </w:pPr>
            <w:r>
              <w:t>1</w:t>
            </w:r>
          </w:p>
        </w:tc>
        <w:tc>
          <w:tcPr>
            <w:tcW w:w="1440" w:type="dxa"/>
          </w:tcPr>
          <w:p w:rsidR="005E3111" w:rsidRPr="00BA730D" w:rsidRDefault="00320033" w:rsidP="00320033">
            <w:pPr>
              <w:jc w:val="center"/>
            </w:pPr>
            <w:r>
              <w:t>14</w:t>
            </w:r>
            <w:r w:rsidR="005E3111">
              <w:t>.03</w:t>
            </w:r>
          </w:p>
        </w:tc>
        <w:tc>
          <w:tcPr>
            <w:tcW w:w="1440" w:type="dxa"/>
          </w:tcPr>
          <w:p w:rsidR="005E3111" w:rsidRPr="00AB2AD2" w:rsidRDefault="005E3111" w:rsidP="00320033">
            <w:pPr>
              <w:jc w:val="center"/>
              <w:rPr>
                <w:sz w:val="28"/>
                <w:szCs w:val="28"/>
              </w:rPr>
            </w:pPr>
          </w:p>
        </w:tc>
        <w:tc>
          <w:tcPr>
            <w:tcW w:w="6784" w:type="dxa"/>
            <w:vMerge/>
          </w:tcPr>
          <w:p w:rsidR="005E3111" w:rsidRPr="00A26586" w:rsidRDefault="005E3111" w:rsidP="00320033"/>
        </w:tc>
      </w:tr>
      <w:tr w:rsidR="005E3111" w:rsidRPr="00AB2AD2" w:rsidTr="009540B5">
        <w:tc>
          <w:tcPr>
            <w:tcW w:w="817" w:type="dxa"/>
          </w:tcPr>
          <w:p w:rsidR="005E3111" w:rsidRDefault="005E3111" w:rsidP="00320033">
            <w:pPr>
              <w:jc w:val="center"/>
            </w:pPr>
            <w:r>
              <w:t>3</w:t>
            </w:r>
          </w:p>
        </w:tc>
        <w:tc>
          <w:tcPr>
            <w:tcW w:w="3544" w:type="dxa"/>
          </w:tcPr>
          <w:p w:rsidR="005E3111" w:rsidRPr="006357A4" w:rsidRDefault="005E3111" w:rsidP="00320033">
            <w:pPr>
              <w:rPr>
                <w:sz w:val="22"/>
                <w:szCs w:val="22"/>
              </w:rPr>
            </w:pPr>
            <w:r>
              <w:rPr>
                <w:sz w:val="22"/>
                <w:szCs w:val="22"/>
              </w:rPr>
              <w:t xml:space="preserve">Жанровое разнообразие произведений. Малые фольклорные формы. </w:t>
            </w:r>
            <w:r w:rsidRPr="006357A4">
              <w:rPr>
                <w:sz w:val="22"/>
                <w:szCs w:val="22"/>
              </w:rPr>
              <w:t>Загадки. Пословицы и поговорки и песенки  разных народов.</w:t>
            </w:r>
          </w:p>
        </w:tc>
        <w:tc>
          <w:tcPr>
            <w:tcW w:w="967" w:type="dxa"/>
          </w:tcPr>
          <w:p w:rsidR="005E3111" w:rsidRPr="00BA730D" w:rsidRDefault="005E3111" w:rsidP="00320033">
            <w:pPr>
              <w:jc w:val="center"/>
            </w:pPr>
            <w:r>
              <w:t>1</w:t>
            </w:r>
          </w:p>
        </w:tc>
        <w:tc>
          <w:tcPr>
            <w:tcW w:w="1440" w:type="dxa"/>
          </w:tcPr>
          <w:p w:rsidR="005E3111" w:rsidRPr="00435BF0" w:rsidRDefault="00320033" w:rsidP="00320033">
            <w:pPr>
              <w:jc w:val="center"/>
            </w:pPr>
            <w:r>
              <w:t>18</w:t>
            </w:r>
            <w:r w:rsidR="005E3111">
              <w:t>.</w:t>
            </w:r>
            <w:r w:rsidR="005E3111">
              <w:rPr>
                <w:lang w:val="en-US"/>
              </w:rPr>
              <w:t>0</w:t>
            </w:r>
            <w:r w:rsidR="005E3111">
              <w:t>3</w:t>
            </w:r>
          </w:p>
        </w:tc>
        <w:tc>
          <w:tcPr>
            <w:tcW w:w="1440" w:type="dxa"/>
          </w:tcPr>
          <w:p w:rsidR="005E3111" w:rsidRPr="00AB2AD2" w:rsidRDefault="005E3111" w:rsidP="00320033">
            <w:pPr>
              <w:jc w:val="center"/>
              <w:rPr>
                <w:sz w:val="28"/>
                <w:szCs w:val="28"/>
              </w:rPr>
            </w:pPr>
          </w:p>
        </w:tc>
        <w:tc>
          <w:tcPr>
            <w:tcW w:w="6784" w:type="dxa"/>
          </w:tcPr>
          <w:p w:rsidR="005E3111" w:rsidRPr="00A26586" w:rsidRDefault="005E3111" w:rsidP="00320033">
            <w:r w:rsidRPr="006357A4">
              <w:rPr>
                <w:sz w:val="22"/>
                <w:szCs w:val="22"/>
              </w:rPr>
              <w:t>Сравнивать фольклорные произведения разных народов.</w:t>
            </w:r>
          </w:p>
        </w:tc>
      </w:tr>
      <w:tr w:rsidR="005E3111" w:rsidRPr="00AB2AD2" w:rsidTr="009540B5">
        <w:tc>
          <w:tcPr>
            <w:tcW w:w="817" w:type="dxa"/>
          </w:tcPr>
          <w:p w:rsidR="005E3111" w:rsidRDefault="005E3111" w:rsidP="00320033">
            <w:pPr>
              <w:jc w:val="center"/>
            </w:pPr>
          </w:p>
        </w:tc>
        <w:tc>
          <w:tcPr>
            <w:tcW w:w="3544" w:type="dxa"/>
          </w:tcPr>
          <w:p w:rsidR="005E3111" w:rsidRPr="00685435" w:rsidRDefault="005E3111" w:rsidP="00320033">
            <w:pPr>
              <w:rPr>
                <w:b/>
                <w:sz w:val="22"/>
                <w:szCs w:val="22"/>
              </w:rPr>
            </w:pPr>
            <w:r w:rsidRPr="00685435">
              <w:rPr>
                <w:b/>
                <w:sz w:val="22"/>
                <w:szCs w:val="22"/>
              </w:rPr>
              <w:t>Библиографическая культура</w:t>
            </w:r>
          </w:p>
        </w:tc>
        <w:tc>
          <w:tcPr>
            <w:tcW w:w="967" w:type="dxa"/>
          </w:tcPr>
          <w:p w:rsidR="005E3111" w:rsidRPr="00685435" w:rsidRDefault="005E3111" w:rsidP="00320033">
            <w:pPr>
              <w:jc w:val="center"/>
              <w:rPr>
                <w:b/>
              </w:rPr>
            </w:pPr>
            <w:r w:rsidRPr="00685435">
              <w:rPr>
                <w:b/>
              </w:rPr>
              <w:t>1</w:t>
            </w:r>
          </w:p>
        </w:tc>
        <w:tc>
          <w:tcPr>
            <w:tcW w:w="1440" w:type="dxa"/>
          </w:tcPr>
          <w:p w:rsidR="005E3111" w:rsidRPr="00435BF0" w:rsidRDefault="005E3111" w:rsidP="00320033">
            <w:pPr>
              <w:jc w:val="center"/>
            </w:pPr>
          </w:p>
        </w:tc>
        <w:tc>
          <w:tcPr>
            <w:tcW w:w="1440" w:type="dxa"/>
          </w:tcPr>
          <w:p w:rsidR="005E3111" w:rsidRPr="00AB2AD2" w:rsidRDefault="005E3111" w:rsidP="00320033">
            <w:pPr>
              <w:jc w:val="center"/>
              <w:rPr>
                <w:sz w:val="28"/>
                <w:szCs w:val="28"/>
              </w:rPr>
            </w:pPr>
          </w:p>
        </w:tc>
        <w:tc>
          <w:tcPr>
            <w:tcW w:w="6784" w:type="dxa"/>
          </w:tcPr>
          <w:p w:rsidR="005E3111" w:rsidRPr="006357A4" w:rsidRDefault="005E3111" w:rsidP="00320033">
            <w:pPr>
              <w:rPr>
                <w:sz w:val="22"/>
                <w:szCs w:val="22"/>
              </w:rPr>
            </w:pPr>
          </w:p>
        </w:tc>
      </w:tr>
      <w:tr w:rsidR="005E3111" w:rsidRPr="00AB2AD2" w:rsidTr="009540B5">
        <w:tc>
          <w:tcPr>
            <w:tcW w:w="817" w:type="dxa"/>
          </w:tcPr>
          <w:p w:rsidR="005E3111" w:rsidRDefault="005E3111" w:rsidP="00320033">
            <w:pPr>
              <w:jc w:val="center"/>
            </w:pPr>
            <w:r>
              <w:t>4</w:t>
            </w:r>
          </w:p>
        </w:tc>
        <w:tc>
          <w:tcPr>
            <w:tcW w:w="3544" w:type="dxa"/>
          </w:tcPr>
          <w:p w:rsidR="005E3111" w:rsidRPr="006357A4" w:rsidRDefault="005E3111" w:rsidP="00320033">
            <w:pPr>
              <w:rPr>
                <w:sz w:val="22"/>
                <w:szCs w:val="22"/>
              </w:rPr>
            </w:pPr>
            <w:r>
              <w:rPr>
                <w:sz w:val="22"/>
                <w:szCs w:val="22"/>
              </w:rPr>
              <w:t>Книга  как особый вид искусства. Книга  как источник необходимых знаний.</w:t>
            </w:r>
          </w:p>
        </w:tc>
        <w:tc>
          <w:tcPr>
            <w:tcW w:w="967" w:type="dxa"/>
          </w:tcPr>
          <w:p w:rsidR="005E3111" w:rsidRPr="00BA730D" w:rsidRDefault="005E3111" w:rsidP="00320033">
            <w:pPr>
              <w:jc w:val="center"/>
            </w:pPr>
            <w:r>
              <w:t>1</w:t>
            </w:r>
          </w:p>
        </w:tc>
        <w:tc>
          <w:tcPr>
            <w:tcW w:w="1440" w:type="dxa"/>
          </w:tcPr>
          <w:p w:rsidR="005E3111" w:rsidRPr="00B22C35" w:rsidRDefault="00320033" w:rsidP="00320033">
            <w:pPr>
              <w:jc w:val="center"/>
            </w:pPr>
            <w:r>
              <w:t>21</w:t>
            </w:r>
            <w:r w:rsidR="005E3111">
              <w:t>.03</w:t>
            </w:r>
          </w:p>
        </w:tc>
        <w:tc>
          <w:tcPr>
            <w:tcW w:w="1440" w:type="dxa"/>
          </w:tcPr>
          <w:p w:rsidR="005E3111" w:rsidRPr="00AB2AD2" w:rsidRDefault="005E3111" w:rsidP="00320033">
            <w:pPr>
              <w:jc w:val="center"/>
              <w:rPr>
                <w:sz w:val="28"/>
                <w:szCs w:val="28"/>
              </w:rPr>
            </w:pPr>
          </w:p>
        </w:tc>
        <w:tc>
          <w:tcPr>
            <w:tcW w:w="6784" w:type="dxa"/>
          </w:tcPr>
          <w:p w:rsidR="005E3111" w:rsidRPr="00EF202F" w:rsidRDefault="005E3111" w:rsidP="00320033">
            <w:pPr>
              <w:rPr>
                <w:sz w:val="22"/>
                <w:szCs w:val="22"/>
              </w:rPr>
            </w:pPr>
            <w:r>
              <w:t xml:space="preserve">Различать жанры </w:t>
            </w:r>
            <w:proofErr w:type="spellStart"/>
            <w:proofErr w:type="gramStart"/>
            <w:r>
              <w:t>произведений:сказка</w:t>
            </w:r>
            <w:proofErr w:type="spellEnd"/>
            <w:proofErr w:type="gramEnd"/>
            <w:r>
              <w:t xml:space="preserve">, рассказ, стихотворение. </w:t>
            </w:r>
            <w:r>
              <w:rPr>
                <w:sz w:val="22"/>
                <w:szCs w:val="22"/>
              </w:rPr>
              <w:t xml:space="preserve">Воспринимать на слух чтение учителя, </w:t>
            </w:r>
            <w:proofErr w:type="spellStart"/>
            <w:r>
              <w:rPr>
                <w:sz w:val="22"/>
                <w:szCs w:val="22"/>
              </w:rPr>
              <w:t>учащихся,читать</w:t>
            </w:r>
            <w:proofErr w:type="spellEnd"/>
            <w:r>
              <w:rPr>
                <w:sz w:val="22"/>
                <w:szCs w:val="22"/>
              </w:rPr>
              <w:t xml:space="preserve"> плавно по слогам и целыми словами вслух, читать выразительно</w:t>
            </w:r>
          </w:p>
        </w:tc>
      </w:tr>
      <w:tr w:rsidR="005E3111" w:rsidRPr="00AB2AD2" w:rsidTr="009540B5">
        <w:tc>
          <w:tcPr>
            <w:tcW w:w="817" w:type="dxa"/>
          </w:tcPr>
          <w:p w:rsidR="005E3111" w:rsidRDefault="005E3111" w:rsidP="00320033">
            <w:pPr>
              <w:jc w:val="center"/>
            </w:pPr>
          </w:p>
        </w:tc>
        <w:tc>
          <w:tcPr>
            <w:tcW w:w="3544" w:type="dxa"/>
          </w:tcPr>
          <w:p w:rsidR="005E3111" w:rsidRDefault="005E3111" w:rsidP="00320033">
            <w:pPr>
              <w:rPr>
                <w:sz w:val="22"/>
                <w:szCs w:val="22"/>
              </w:rPr>
            </w:pPr>
            <w:r w:rsidRPr="00685435">
              <w:rPr>
                <w:b/>
                <w:sz w:val="22"/>
                <w:szCs w:val="22"/>
              </w:rPr>
              <w:t>Литературоведческая пропедевтика (практическое освоение)</w:t>
            </w:r>
          </w:p>
        </w:tc>
        <w:tc>
          <w:tcPr>
            <w:tcW w:w="967" w:type="dxa"/>
          </w:tcPr>
          <w:p w:rsidR="005E3111" w:rsidRPr="00685435" w:rsidRDefault="005E3111" w:rsidP="00320033">
            <w:pPr>
              <w:jc w:val="center"/>
              <w:rPr>
                <w:b/>
              </w:rPr>
            </w:pPr>
            <w:r w:rsidRPr="00685435">
              <w:rPr>
                <w:b/>
              </w:rPr>
              <w:t>2</w:t>
            </w:r>
          </w:p>
        </w:tc>
        <w:tc>
          <w:tcPr>
            <w:tcW w:w="1440" w:type="dxa"/>
          </w:tcPr>
          <w:p w:rsidR="005E3111" w:rsidRPr="00BA730D" w:rsidRDefault="005E3111" w:rsidP="00320033">
            <w:pPr>
              <w:jc w:val="center"/>
            </w:pPr>
          </w:p>
        </w:tc>
        <w:tc>
          <w:tcPr>
            <w:tcW w:w="1440" w:type="dxa"/>
          </w:tcPr>
          <w:p w:rsidR="005E3111" w:rsidRPr="00AB2AD2" w:rsidRDefault="005E3111" w:rsidP="00320033">
            <w:pPr>
              <w:jc w:val="center"/>
              <w:rPr>
                <w:sz w:val="28"/>
                <w:szCs w:val="28"/>
              </w:rPr>
            </w:pPr>
          </w:p>
        </w:tc>
        <w:tc>
          <w:tcPr>
            <w:tcW w:w="6784" w:type="dxa"/>
          </w:tcPr>
          <w:p w:rsidR="005E3111" w:rsidRPr="00A26586" w:rsidRDefault="005E3111" w:rsidP="00320033"/>
        </w:tc>
      </w:tr>
      <w:tr w:rsidR="005E3111" w:rsidRPr="00AB2AD2" w:rsidTr="009540B5">
        <w:tc>
          <w:tcPr>
            <w:tcW w:w="817" w:type="dxa"/>
          </w:tcPr>
          <w:p w:rsidR="005E3111" w:rsidRPr="00BA730D" w:rsidRDefault="005E3111" w:rsidP="00320033">
            <w:pPr>
              <w:jc w:val="center"/>
            </w:pPr>
            <w:r>
              <w:lastRenderedPageBreak/>
              <w:t>5</w:t>
            </w:r>
          </w:p>
        </w:tc>
        <w:tc>
          <w:tcPr>
            <w:tcW w:w="3544" w:type="dxa"/>
          </w:tcPr>
          <w:p w:rsidR="005E3111" w:rsidRPr="006357A4" w:rsidRDefault="005E3111" w:rsidP="00320033">
            <w:pPr>
              <w:rPr>
                <w:sz w:val="22"/>
                <w:szCs w:val="22"/>
              </w:rPr>
            </w:pPr>
            <w:r>
              <w:rPr>
                <w:sz w:val="22"/>
                <w:szCs w:val="22"/>
              </w:rPr>
              <w:t xml:space="preserve">Литературная (авторская) сказка. </w:t>
            </w:r>
            <w:r w:rsidRPr="006357A4">
              <w:rPr>
                <w:sz w:val="22"/>
                <w:szCs w:val="22"/>
              </w:rPr>
              <w:t xml:space="preserve">Русская народная сказка «Лиса, заяц и петух», </w:t>
            </w:r>
            <w:proofErr w:type="spellStart"/>
            <w:r w:rsidRPr="006357A4">
              <w:rPr>
                <w:sz w:val="22"/>
                <w:szCs w:val="22"/>
              </w:rPr>
              <w:t>Л.Пантелеев</w:t>
            </w:r>
            <w:proofErr w:type="spellEnd"/>
            <w:r w:rsidRPr="006357A4">
              <w:rPr>
                <w:sz w:val="22"/>
                <w:szCs w:val="22"/>
              </w:rPr>
              <w:t xml:space="preserve"> «Две лягушки». </w:t>
            </w:r>
          </w:p>
        </w:tc>
        <w:tc>
          <w:tcPr>
            <w:tcW w:w="967" w:type="dxa"/>
          </w:tcPr>
          <w:p w:rsidR="005E3111" w:rsidRPr="00BA730D" w:rsidRDefault="005E3111" w:rsidP="00320033">
            <w:pPr>
              <w:jc w:val="center"/>
            </w:pPr>
            <w:r>
              <w:t>1</w:t>
            </w:r>
          </w:p>
        </w:tc>
        <w:tc>
          <w:tcPr>
            <w:tcW w:w="1440" w:type="dxa"/>
          </w:tcPr>
          <w:p w:rsidR="005E3111" w:rsidRPr="00435BF0" w:rsidRDefault="00BC0E42" w:rsidP="00320033">
            <w:pPr>
              <w:jc w:val="center"/>
            </w:pPr>
            <w:r>
              <w:t>01</w:t>
            </w:r>
            <w:r w:rsidR="005E3111">
              <w:t>.04</w:t>
            </w:r>
          </w:p>
        </w:tc>
        <w:tc>
          <w:tcPr>
            <w:tcW w:w="1440" w:type="dxa"/>
          </w:tcPr>
          <w:p w:rsidR="005E3111" w:rsidRPr="00AB2AD2" w:rsidRDefault="005E3111" w:rsidP="00320033">
            <w:pPr>
              <w:jc w:val="center"/>
              <w:rPr>
                <w:sz w:val="28"/>
                <w:szCs w:val="28"/>
              </w:rPr>
            </w:pPr>
          </w:p>
        </w:tc>
        <w:tc>
          <w:tcPr>
            <w:tcW w:w="6784" w:type="dxa"/>
          </w:tcPr>
          <w:p w:rsidR="005E3111" w:rsidRPr="008F7F0C" w:rsidRDefault="005E3111" w:rsidP="00320033">
            <w:pPr>
              <w:rPr>
                <w:sz w:val="22"/>
                <w:szCs w:val="22"/>
              </w:rPr>
            </w:pPr>
            <w:r>
              <w:rPr>
                <w:sz w:val="22"/>
                <w:szCs w:val="22"/>
              </w:rPr>
              <w:t>Воспринимать на слух художественные произведения разных жанров в исполнении учителя, учащихся.</w:t>
            </w:r>
          </w:p>
        </w:tc>
      </w:tr>
      <w:tr w:rsidR="005E3111" w:rsidRPr="00AB2AD2" w:rsidTr="009540B5">
        <w:tc>
          <w:tcPr>
            <w:tcW w:w="817" w:type="dxa"/>
          </w:tcPr>
          <w:p w:rsidR="005E3111" w:rsidRDefault="005E3111" w:rsidP="00320033">
            <w:pPr>
              <w:jc w:val="center"/>
            </w:pPr>
            <w:r>
              <w:t>6</w:t>
            </w:r>
          </w:p>
        </w:tc>
        <w:tc>
          <w:tcPr>
            <w:tcW w:w="3544" w:type="dxa"/>
          </w:tcPr>
          <w:p w:rsidR="005E3111" w:rsidRPr="006C60D1" w:rsidRDefault="005E3111" w:rsidP="00320033">
            <w:pPr>
              <w:rPr>
                <w:sz w:val="22"/>
                <w:szCs w:val="22"/>
              </w:rPr>
            </w:pPr>
            <w:r>
              <w:rPr>
                <w:sz w:val="22"/>
                <w:szCs w:val="22"/>
              </w:rPr>
              <w:t xml:space="preserve">Сказки (о животных, бытовые, волшебные). </w:t>
            </w:r>
            <w:proofErr w:type="spellStart"/>
            <w:r w:rsidRPr="006C60D1">
              <w:rPr>
                <w:sz w:val="22"/>
                <w:szCs w:val="22"/>
              </w:rPr>
              <w:t>И.Гамазкова</w:t>
            </w:r>
            <w:proofErr w:type="spellEnd"/>
            <w:r w:rsidRPr="006C60D1">
              <w:rPr>
                <w:sz w:val="22"/>
                <w:szCs w:val="22"/>
              </w:rPr>
              <w:t xml:space="preserve"> «Живая азбука». Татарские народные сказки «Три дочери», «Два лентяя».</w:t>
            </w:r>
          </w:p>
        </w:tc>
        <w:tc>
          <w:tcPr>
            <w:tcW w:w="967" w:type="dxa"/>
          </w:tcPr>
          <w:p w:rsidR="005E3111" w:rsidRPr="00BA730D" w:rsidRDefault="005E3111" w:rsidP="00320033">
            <w:pPr>
              <w:jc w:val="center"/>
            </w:pPr>
            <w:r>
              <w:t>1</w:t>
            </w:r>
          </w:p>
        </w:tc>
        <w:tc>
          <w:tcPr>
            <w:tcW w:w="1440" w:type="dxa"/>
          </w:tcPr>
          <w:p w:rsidR="005E3111" w:rsidRPr="00B22C35" w:rsidRDefault="00BC0E42" w:rsidP="00320033">
            <w:pPr>
              <w:jc w:val="center"/>
            </w:pPr>
            <w:r>
              <w:t>04</w:t>
            </w:r>
            <w:r w:rsidR="00B217A6">
              <w:t>.</w:t>
            </w:r>
            <w:r w:rsidR="005E3111">
              <w:t>04</w:t>
            </w:r>
          </w:p>
        </w:tc>
        <w:tc>
          <w:tcPr>
            <w:tcW w:w="1440" w:type="dxa"/>
          </w:tcPr>
          <w:p w:rsidR="005E3111" w:rsidRPr="00AB2AD2" w:rsidRDefault="005E3111" w:rsidP="00320033">
            <w:pPr>
              <w:jc w:val="center"/>
              <w:rPr>
                <w:sz w:val="28"/>
                <w:szCs w:val="28"/>
              </w:rPr>
            </w:pPr>
          </w:p>
        </w:tc>
        <w:tc>
          <w:tcPr>
            <w:tcW w:w="6784" w:type="dxa"/>
          </w:tcPr>
          <w:p w:rsidR="005E3111" w:rsidRDefault="005E3111" w:rsidP="00320033">
            <w:pPr>
              <w:rPr>
                <w:sz w:val="22"/>
                <w:szCs w:val="22"/>
              </w:rPr>
            </w:pPr>
            <w:r>
              <w:rPr>
                <w:sz w:val="22"/>
                <w:szCs w:val="22"/>
              </w:rPr>
              <w:t>Оценивать свои эмоциональные реакции.</w:t>
            </w:r>
          </w:p>
          <w:p w:rsidR="005E3111" w:rsidRPr="008F7F0C" w:rsidRDefault="005E3111" w:rsidP="00320033">
            <w:pPr>
              <w:rPr>
                <w:sz w:val="22"/>
                <w:szCs w:val="22"/>
              </w:rPr>
            </w:pPr>
            <w:r>
              <w:rPr>
                <w:sz w:val="22"/>
                <w:szCs w:val="22"/>
              </w:rPr>
              <w:t>Инсценировать художественное произведение (его части): читать по ролям, участвовать в драматизации.</w:t>
            </w:r>
          </w:p>
        </w:tc>
      </w:tr>
      <w:tr w:rsidR="005E3111" w:rsidRPr="00AB2AD2" w:rsidTr="009540B5">
        <w:tc>
          <w:tcPr>
            <w:tcW w:w="817" w:type="dxa"/>
          </w:tcPr>
          <w:p w:rsidR="005E3111" w:rsidRDefault="005E3111" w:rsidP="00320033">
            <w:pPr>
              <w:jc w:val="center"/>
            </w:pPr>
          </w:p>
        </w:tc>
        <w:tc>
          <w:tcPr>
            <w:tcW w:w="3544" w:type="dxa"/>
          </w:tcPr>
          <w:p w:rsidR="005E3111" w:rsidRPr="00685435" w:rsidRDefault="005E3111" w:rsidP="00320033">
            <w:pPr>
              <w:rPr>
                <w:b/>
                <w:sz w:val="22"/>
                <w:szCs w:val="22"/>
              </w:rPr>
            </w:pPr>
            <w:r w:rsidRPr="00685435">
              <w:rPr>
                <w:b/>
                <w:sz w:val="22"/>
                <w:szCs w:val="22"/>
              </w:rPr>
              <w:t>Творческая деятельность обучающихся (на основе литературных произведений)</w:t>
            </w:r>
          </w:p>
        </w:tc>
        <w:tc>
          <w:tcPr>
            <w:tcW w:w="967" w:type="dxa"/>
          </w:tcPr>
          <w:p w:rsidR="005E3111" w:rsidRPr="00685435" w:rsidRDefault="005E3111" w:rsidP="00320033">
            <w:pPr>
              <w:jc w:val="center"/>
              <w:rPr>
                <w:b/>
              </w:rPr>
            </w:pPr>
            <w:r w:rsidRPr="00685435">
              <w:rPr>
                <w:b/>
              </w:rPr>
              <w:t>1</w:t>
            </w:r>
          </w:p>
        </w:tc>
        <w:tc>
          <w:tcPr>
            <w:tcW w:w="1440" w:type="dxa"/>
          </w:tcPr>
          <w:p w:rsidR="005E3111" w:rsidRPr="00BA730D" w:rsidRDefault="005E3111" w:rsidP="00320033">
            <w:pPr>
              <w:jc w:val="center"/>
            </w:pPr>
          </w:p>
        </w:tc>
        <w:tc>
          <w:tcPr>
            <w:tcW w:w="1440" w:type="dxa"/>
          </w:tcPr>
          <w:p w:rsidR="005E3111" w:rsidRPr="00AB2AD2" w:rsidRDefault="005E3111" w:rsidP="00320033">
            <w:pPr>
              <w:jc w:val="center"/>
              <w:rPr>
                <w:sz w:val="28"/>
                <w:szCs w:val="28"/>
              </w:rPr>
            </w:pPr>
          </w:p>
        </w:tc>
        <w:tc>
          <w:tcPr>
            <w:tcW w:w="6784" w:type="dxa"/>
          </w:tcPr>
          <w:p w:rsidR="005E3111" w:rsidRDefault="005E3111" w:rsidP="00320033">
            <w:pPr>
              <w:rPr>
                <w:sz w:val="22"/>
                <w:szCs w:val="22"/>
              </w:rPr>
            </w:pPr>
          </w:p>
        </w:tc>
      </w:tr>
      <w:tr w:rsidR="005E3111" w:rsidRPr="00AB2AD2" w:rsidTr="009540B5">
        <w:tc>
          <w:tcPr>
            <w:tcW w:w="817" w:type="dxa"/>
          </w:tcPr>
          <w:p w:rsidR="005E3111" w:rsidRDefault="005E3111" w:rsidP="00320033">
            <w:pPr>
              <w:jc w:val="center"/>
            </w:pPr>
            <w:r>
              <w:t>7</w:t>
            </w:r>
          </w:p>
        </w:tc>
        <w:tc>
          <w:tcPr>
            <w:tcW w:w="3544" w:type="dxa"/>
          </w:tcPr>
          <w:p w:rsidR="005E3111" w:rsidRPr="006C60D1" w:rsidRDefault="005E3111" w:rsidP="00320033">
            <w:pPr>
              <w:rPr>
                <w:sz w:val="22"/>
                <w:szCs w:val="22"/>
              </w:rPr>
            </w:pPr>
            <w:r>
              <w:rPr>
                <w:sz w:val="22"/>
                <w:szCs w:val="22"/>
              </w:rPr>
              <w:t xml:space="preserve">Интерпретация текста литературного произведения в творческой деятельности учащихся: </w:t>
            </w:r>
            <w:proofErr w:type="spellStart"/>
            <w:r>
              <w:rPr>
                <w:sz w:val="22"/>
                <w:szCs w:val="22"/>
              </w:rPr>
              <w:t>инсценирование</w:t>
            </w:r>
            <w:proofErr w:type="spellEnd"/>
            <w:r>
              <w:rPr>
                <w:sz w:val="22"/>
                <w:szCs w:val="22"/>
              </w:rPr>
              <w:t xml:space="preserve">. </w:t>
            </w:r>
            <w:r w:rsidRPr="006C60D1">
              <w:rPr>
                <w:sz w:val="22"/>
                <w:szCs w:val="22"/>
              </w:rPr>
              <w:t xml:space="preserve">Ингушская народная сказка «Заяц и черепаха». </w:t>
            </w:r>
            <w:proofErr w:type="spellStart"/>
            <w:r w:rsidRPr="006C60D1">
              <w:rPr>
                <w:sz w:val="22"/>
                <w:szCs w:val="22"/>
              </w:rPr>
              <w:t>С.Михалков</w:t>
            </w:r>
            <w:proofErr w:type="spellEnd"/>
            <w:r w:rsidRPr="006C60D1">
              <w:rPr>
                <w:sz w:val="22"/>
                <w:szCs w:val="22"/>
              </w:rPr>
              <w:t xml:space="preserve"> «Сами виноваты».</w:t>
            </w:r>
          </w:p>
        </w:tc>
        <w:tc>
          <w:tcPr>
            <w:tcW w:w="967" w:type="dxa"/>
          </w:tcPr>
          <w:p w:rsidR="005E3111" w:rsidRPr="00BA730D" w:rsidRDefault="005E3111" w:rsidP="00320033">
            <w:pPr>
              <w:jc w:val="center"/>
            </w:pPr>
            <w:r>
              <w:t>1</w:t>
            </w:r>
          </w:p>
        </w:tc>
        <w:tc>
          <w:tcPr>
            <w:tcW w:w="1440" w:type="dxa"/>
          </w:tcPr>
          <w:p w:rsidR="005E3111" w:rsidRPr="00B22C35" w:rsidRDefault="00BC0E42" w:rsidP="00320033">
            <w:pPr>
              <w:jc w:val="center"/>
            </w:pPr>
            <w:r>
              <w:t>08</w:t>
            </w:r>
            <w:r w:rsidR="005E3111">
              <w:t>.04</w:t>
            </w:r>
          </w:p>
        </w:tc>
        <w:tc>
          <w:tcPr>
            <w:tcW w:w="1440" w:type="dxa"/>
          </w:tcPr>
          <w:p w:rsidR="005E3111" w:rsidRPr="00AB2AD2" w:rsidRDefault="005E3111" w:rsidP="00320033">
            <w:pPr>
              <w:jc w:val="center"/>
              <w:rPr>
                <w:sz w:val="28"/>
                <w:szCs w:val="28"/>
              </w:rPr>
            </w:pPr>
          </w:p>
        </w:tc>
        <w:tc>
          <w:tcPr>
            <w:tcW w:w="6784" w:type="dxa"/>
          </w:tcPr>
          <w:p w:rsidR="005E3111" w:rsidRPr="00A26586" w:rsidRDefault="005E3111" w:rsidP="00320033">
            <w:r>
              <w:rPr>
                <w:sz w:val="22"/>
                <w:szCs w:val="22"/>
              </w:rPr>
              <w:t>Передавать особенности героев, используя различные выразительные средства.</w:t>
            </w:r>
          </w:p>
        </w:tc>
      </w:tr>
      <w:tr w:rsidR="005E3111" w:rsidRPr="00AB2AD2" w:rsidTr="009540B5">
        <w:tc>
          <w:tcPr>
            <w:tcW w:w="817" w:type="dxa"/>
          </w:tcPr>
          <w:p w:rsidR="005E3111" w:rsidRDefault="005E3111" w:rsidP="00320033">
            <w:pPr>
              <w:jc w:val="center"/>
            </w:pPr>
          </w:p>
        </w:tc>
        <w:tc>
          <w:tcPr>
            <w:tcW w:w="3544" w:type="dxa"/>
          </w:tcPr>
          <w:p w:rsidR="005E3111" w:rsidRPr="00124274" w:rsidRDefault="005E3111" w:rsidP="00320033">
            <w:pPr>
              <w:rPr>
                <w:b/>
                <w:sz w:val="22"/>
                <w:szCs w:val="22"/>
              </w:rPr>
            </w:pPr>
            <w:r w:rsidRPr="00124274">
              <w:rPr>
                <w:b/>
                <w:sz w:val="22"/>
                <w:szCs w:val="22"/>
              </w:rPr>
              <w:t>Говорение (культура речевого общения)</w:t>
            </w:r>
          </w:p>
        </w:tc>
        <w:tc>
          <w:tcPr>
            <w:tcW w:w="967" w:type="dxa"/>
          </w:tcPr>
          <w:p w:rsidR="005E3111" w:rsidRPr="00124274" w:rsidRDefault="005E3111" w:rsidP="00320033">
            <w:pPr>
              <w:jc w:val="center"/>
              <w:rPr>
                <w:b/>
              </w:rPr>
            </w:pPr>
            <w:r w:rsidRPr="00124274">
              <w:rPr>
                <w:b/>
              </w:rPr>
              <w:t>2</w:t>
            </w:r>
          </w:p>
        </w:tc>
        <w:tc>
          <w:tcPr>
            <w:tcW w:w="1440" w:type="dxa"/>
          </w:tcPr>
          <w:p w:rsidR="005E3111" w:rsidRPr="00435BF0" w:rsidRDefault="005E3111" w:rsidP="00320033">
            <w:pPr>
              <w:jc w:val="center"/>
            </w:pPr>
          </w:p>
        </w:tc>
        <w:tc>
          <w:tcPr>
            <w:tcW w:w="1440" w:type="dxa"/>
          </w:tcPr>
          <w:p w:rsidR="005E3111" w:rsidRPr="00AB2AD2" w:rsidRDefault="005E3111" w:rsidP="00320033">
            <w:pPr>
              <w:jc w:val="center"/>
              <w:rPr>
                <w:sz w:val="28"/>
                <w:szCs w:val="28"/>
              </w:rPr>
            </w:pPr>
          </w:p>
        </w:tc>
        <w:tc>
          <w:tcPr>
            <w:tcW w:w="6784" w:type="dxa"/>
          </w:tcPr>
          <w:p w:rsidR="005E3111" w:rsidRDefault="005E3111" w:rsidP="00320033">
            <w:pPr>
              <w:rPr>
                <w:sz w:val="22"/>
                <w:szCs w:val="22"/>
              </w:rPr>
            </w:pPr>
          </w:p>
        </w:tc>
      </w:tr>
      <w:tr w:rsidR="005E3111" w:rsidRPr="00AB2AD2" w:rsidTr="009540B5">
        <w:tc>
          <w:tcPr>
            <w:tcW w:w="817" w:type="dxa"/>
          </w:tcPr>
          <w:p w:rsidR="005E3111" w:rsidRDefault="005E3111" w:rsidP="00320033">
            <w:pPr>
              <w:jc w:val="center"/>
            </w:pPr>
            <w:r>
              <w:t>8</w:t>
            </w:r>
          </w:p>
        </w:tc>
        <w:tc>
          <w:tcPr>
            <w:tcW w:w="3544" w:type="dxa"/>
          </w:tcPr>
          <w:p w:rsidR="005E3111" w:rsidRPr="006C60D1" w:rsidRDefault="005E3111" w:rsidP="00320033">
            <w:pPr>
              <w:rPr>
                <w:sz w:val="22"/>
                <w:szCs w:val="22"/>
              </w:rPr>
            </w:pPr>
            <w:r>
              <w:rPr>
                <w:sz w:val="22"/>
                <w:szCs w:val="22"/>
              </w:rPr>
              <w:t xml:space="preserve">Осознание диалога как вида речи. </w:t>
            </w:r>
            <w:proofErr w:type="spellStart"/>
            <w:r w:rsidRPr="006C60D1">
              <w:rPr>
                <w:sz w:val="22"/>
                <w:szCs w:val="22"/>
              </w:rPr>
              <w:t>В.Лунин</w:t>
            </w:r>
            <w:proofErr w:type="spellEnd"/>
            <w:r w:rsidRPr="006C60D1">
              <w:rPr>
                <w:sz w:val="22"/>
                <w:szCs w:val="22"/>
              </w:rPr>
              <w:t xml:space="preserve"> «Никого не обижай». </w:t>
            </w:r>
            <w:proofErr w:type="spellStart"/>
            <w:r w:rsidRPr="006C60D1">
              <w:rPr>
                <w:sz w:val="22"/>
                <w:szCs w:val="22"/>
              </w:rPr>
              <w:t>Е.Благинина</w:t>
            </w:r>
            <w:proofErr w:type="spellEnd"/>
            <w:r w:rsidRPr="006C60D1">
              <w:rPr>
                <w:sz w:val="22"/>
                <w:szCs w:val="22"/>
              </w:rPr>
              <w:t xml:space="preserve"> «Котёнок». </w:t>
            </w:r>
            <w:proofErr w:type="spellStart"/>
            <w:r w:rsidRPr="006C60D1">
              <w:rPr>
                <w:sz w:val="22"/>
                <w:szCs w:val="22"/>
              </w:rPr>
              <w:t>Л.Толстой</w:t>
            </w:r>
            <w:proofErr w:type="spellEnd"/>
            <w:r w:rsidRPr="006C60D1">
              <w:rPr>
                <w:sz w:val="22"/>
                <w:szCs w:val="22"/>
              </w:rPr>
              <w:t xml:space="preserve"> «Пожарные собаки»</w:t>
            </w:r>
          </w:p>
        </w:tc>
        <w:tc>
          <w:tcPr>
            <w:tcW w:w="967" w:type="dxa"/>
          </w:tcPr>
          <w:p w:rsidR="005E3111" w:rsidRPr="00BA730D" w:rsidRDefault="005E3111" w:rsidP="00320033">
            <w:pPr>
              <w:jc w:val="center"/>
            </w:pPr>
            <w:r>
              <w:t>1</w:t>
            </w:r>
          </w:p>
        </w:tc>
        <w:tc>
          <w:tcPr>
            <w:tcW w:w="1440" w:type="dxa"/>
          </w:tcPr>
          <w:p w:rsidR="005E3111" w:rsidRPr="00BA730D" w:rsidRDefault="00BC0E42" w:rsidP="00320033">
            <w:pPr>
              <w:jc w:val="center"/>
            </w:pPr>
            <w:r>
              <w:t>11</w:t>
            </w:r>
            <w:r w:rsidR="005E3111">
              <w:t>.04</w:t>
            </w:r>
          </w:p>
        </w:tc>
        <w:tc>
          <w:tcPr>
            <w:tcW w:w="1440" w:type="dxa"/>
          </w:tcPr>
          <w:p w:rsidR="005E3111" w:rsidRPr="00AB2AD2" w:rsidRDefault="005E3111" w:rsidP="00320033">
            <w:pPr>
              <w:jc w:val="center"/>
              <w:rPr>
                <w:sz w:val="28"/>
                <w:szCs w:val="28"/>
              </w:rPr>
            </w:pPr>
          </w:p>
        </w:tc>
        <w:tc>
          <w:tcPr>
            <w:tcW w:w="6784" w:type="dxa"/>
            <w:vMerge w:val="restart"/>
          </w:tcPr>
          <w:p w:rsidR="005E3111" w:rsidRDefault="005E3111" w:rsidP="00320033">
            <w:pPr>
              <w:rPr>
                <w:sz w:val="22"/>
                <w:szCs w:val="22"/>
              </w:rPr>
            </w:pPr>
            <w:r>
              <w:rPr>
                <w:sz w:val="22"/>
                <w:szCs w:val="22"/>
              </w:rPr>
              <w:t>Читать вслух плавно целыми словами с интонационным выделением знаков препинания.</w:t>
            </w:r>
          </w:p>
          <w:p w:rsidR="005E3111" w:rsidRDefault="005E3111" w:rsidP="00320033">
            <w:pPr>
              <w:rPr>
                <w:sz w:val="22"/>
                <w:szCs w:val="22"/>
              </w:rPr>
            </w:pPr>
          </w:p>
          <w:p w:rsidR="005E3111" w:rsidRDefault="005E3111" w:rsidP="00320033">
            <w:pPr>
              <w:rPr>
                <w:sz w:val="22"/>
                <w:szCs w:val="22"/>
              </w:rPr>
            </w:pPr>
          </w:p>
          <w:p w:rsidR="005E3111" w:rsidRDefault="005E3111" w:rsidP="00320033">
            <w:pPr>
              <w:rPr>
                <w:sz w:val="22"/>
                <w:szCs w:val="22"/>
              </w:rPr>
            </w:pPr>
            <w:r>
              <w:rPr>
                <w:sz w:val="22"/>
                <w:szCs w:val="22"/>
              </w:rPr>
              <w:t>Декламировать стихотворения.</w:t>
            </w:r>
          </w:p>
          <w:p w:rsidR="005E3111" w:rsidRDefault="005E3111" w:rsidP="00320033">
            <w:pPr>
              <w:rPr>
                <w:sz w:val="22"/>
                <w:szCs w:val="22"/>
              </w:rPr>
            </w:pPr>
          </w:p>
          <w:p w:rsidR="005E3111" w:rsidRDefault="005E3111" w:rsidP="00320033">
            <w:pPr>
              <w:rPr>
                <w:sz w:val="22"/>
                <w:szCs w:val="22"/>
              </w:rPr>
            </w:pPr>
          </w:p>
          <w:p w:rsidR="005E3111" w:rsidRDefault="005E3111" w:rsidP="00320033">
            <w:pPr>
              <w:rPr>
                <w:sz w:val="22"/>
                <w:szCs w:val="22"/>
              </w:rPr>
            </w:pPr>
            <w:r>
              <w:rPr>
                <w:sz w:val="22"/>
                <w:szCs w:val="22"/>
              </w:rPr>
              <w:t>Читать про себя: осознавать прочитанный текст, отвечать на вопросы.</w:t>
            </w:r>
          </w:p>
          <w:p w:rsidR="005E3111" w:rsidRDefault="005E3111" w:rsidP="00320033">
            <w:pPr>
              <w:rPr>
                <w:sz w:val="22"/>
                <w:szCs w:val="22"/>
              </w:rPr>
            </w:pPr>
          </w:p>
          <w:p w:rsidR="005E3111" w:rsidRDefault="005E3111" w:rsidP="00320033">
            <w:pPr>
              <w:rPr>
                <w:sz w:val="22"/>
                <w:szCs w:val="22"/>
              </w:rPr>
            </w:pPr>
          </w:p>
          <w:p w:rsidR="005E3111" w:rsidRDefault="005E3111" w:rsidP="00320033">
            <w:pPr>
              <w:rPr>
                <w:sz w:val="22"/>
                <w:szCs w:val="22"/>
              </w:rPr>
            </w:pPr>
            <w:r>
              <w:rPr>
                <w:sz w:val="22"/>
                <w:szCs w:val="22"/>
              </w:rPr>
              <w:t>Воспринимать на слух художественные произведения разных жанров в исполнении учителя, учащихся, мастеров художественного слова.</w:t>
            </w:r>
          </w:p>
          <w:p w:rsidR="005E3111" w:rsidRPr="00A26586" w:rsidRDefault="005E3111" w:rsidP="00320033"/>
        </w:tc>
      </w:tr>
      <w:tr w:rsidR="005E3111" w:rsidRPr="00AB2AD2" w:rsidTr="009540B5">
        <w:tc>
          <w:tcPr>
            <w:tcW w:w="817" w:type="dxa"/>
          </w:tcPr>
          <w:p w:rsidR="005E3111" w:rsidRDefault="005E3111" w:rsidP="00320033">
            <w:pPr>
              <w:jc w:val="center"/>
            </w:pPr>
            <w:r>
              <w:t>9</w:t>
            </w:r>
          </w:p>
        </w:tc>
        <w:tc>
          <w:tcPr>
            <w:tcW w:w="3544" w:type="dxa"/>
          </w:tcPr>
          <w:p w:rsidR="005E3111" w:rsidRPr="006357A4" w:rsidRDefault="005E3111" w:rsidP="00320033">
            <w:pPr>
              <w:rPr>
                <w:sz w:val="22"/>
                <w:szCs w:val="22"/>
              </w:rPr>
            </w:pPr>
            <w:r>
              <w:rPr>
                <w:sz w:val="22"/>
                <w:szCs w:val="22"/>
              </w:rPr>
              <w:t xml:space="preserve">Работа со словом. </w:t>
            </w:r>
            <w:r w:rsidRPr="006357A4">
              <w:rPr>
                <w:sz w:val="22"/>
                <w:szCs w:val="22"/>
              </w:rPr>
              <w:t xml:space="preserve">Прием звукозаписи как средство создания образа. Стихи </w:t>
            </w:r>
            <w:proofErr w:type="spellStart"/>
            <w:r w:rsidRPr="006357A4">
              <w:rPr>
                <w:sz w:val="22"/>
                <w:szCs w:val="22"/>
              </w:rPr>
              <w:t>И.Токмаковой</w:t>
            </w:r>
            <w:proofErr w:type="spellEnd"/>
            <w:r w:rsidRPr="006357A4">
              <w:rPr>
                <w:sz w:val="22"/>
                <w:szCs w:val="22"/>
              </w:rPr>
              <w:t xml:space="preserve">, </w:t>
            </w:r>
            <w:proofErr w:type="spellStart"/>
            <w:r w:rsidRPr="006357A4">
              <w:rPr>
                <w:sz w:val="22"/>
                <w:szCs w:val="22"/>
              </w:rPr>
              <w:t>В.Бианки</w:t>
            </w:r>
            <w:proofErr w:type="spellEnd"/>
            <w:r w:rsidRPr="006357A4">
              <w:rPr>
                <w:sz w:val="22"/>
                <w:szCs w:val="22"/>
              </w:rPr>
              <w:t>.</w:t>
            </w:r>
          </w:p>
        </w:tc>
        <w:tc>
          <w:tcPr>
            <w:tcW w:w="967" w:type="dxa"/>
          </w:tcPr>
          <w:p w:rsidR="005E3111" w:rsidRPr="00BA730D" w:rsidRDefault="005E3111" w:rsidP="00320033">
            <w:pPr>
              <w:jc w:val="center"/>
            </w:pPr>
            <w:r>
              <w:t>1</w:t>
            </w:r>
          </w:p>
        </w:tc>
        <w:tc>
          <w:tcPr>
            <w:tcW w:w="1440" w:type="dxa"/>
          </w:tcPr>
          <w:p w:rsidR="005E3111" w:rsidRPr="00BA730D" w:rsidRDefault="00BC0E42" w:rsidP="00320033">
            <w:pPr>
              <w:jc w:val="center"/>
            </w:pPr>
            <w:r>
              <w:t>15</w:t>
            </w:r>
            <w:r w:rsidR="005E3111">
              <w:t>.04</w:t>
            </w:r>
          </w:p>
        </w:tc>
        <w:tc>
          <w:tcPr>
            <w:tcW w:w="1440" w:type="dxa"/>
          </w:tcPr>
          <w:p w:rsidR="005E3111" w:rsidRPr="00AB2AD2" w:rsidRDefault="005E3111" w:rsidP="00320033">
            <w:pPr>
              <w:jc w:val="center"/>
              <w:rPr>
                <w:sz w:val="28"/>
                <w:szCs w:val="28"/>
              </w:rPr>
            </w:pPr>
          </w:p>
        </w:tc>
        <w:tc>
          <w:tcPr>
            <w:tcW w:w="6784" w:type="dxa"/>
            <w:vMerge/>
          </w:tcPr>
          <w:p w:rsidR="005E3111" w:rsidRPr="00A26586" w:rsidRDefault="005E3111" w:rsidP="00320033"/>
        </w:tc>
      </w:tr>
      <w:tr w:rsidR="005E3111" w:rsidRPr="00AB2AD2" w:rsidTr="009540B5">
        <w:tc>
          <w:tcPr>
            <w:tcW w:w="817" w:type="dxa"/>
          </w:tcPr>
          <w:p w:rsidR="005E3111" w:rsidRDefault="005E3111" w:rsidP="00320033">
            <w:pPr>
              <w:jc w:val="center"/>
            </w:pPr>
          </w:p>
        </w:tc>
        <w:tc>
          <w:tcPr>
            <w:tcW w:w="3544" w:type="dxa"/>
          </w:tcPr>
          <w:p w:rsidR="005E3111" w:rsidRPr="00124274" w:rsidRDefault="005E3111" w:rsidP="00320033">
            <w:pPr>
              <w:rPr>
                <w:b/>
                <w:sz w:val="22"/>
                <w:szCs w:val="22"/>
              </w:rPr>
            </w:pPr>
            <w:r w:rsidRPr="00124274">
              <w:rPr>
                <w:b/>
                <w:sz w:val="22"/>
                <w:szCs w:val="22"/>
              </w:rPr>
              <w:t>Работа с текстом художественного произведения)</w:t>
            </w:r>
          </w:p>
        </w:tc>
        <w:tc>
          <w:tcPr>
            <w:tcW w:w="967" w:type="dxa"/>
          </w:tcPr>
          <w:p w:rsidR="005E3111" w:rsidRPr="00124274" w:rsidRDefault="005E3111" w:rsidP="00320033">
            <w:pPr>
              <w:jc w:val="center"/>
              <w:rPr>
                <w:b/>
              </w:rPr>
            </w:pPr>
            <w:r w:rsidRPr="00124274">
              <w:rPr>
                <w:b/>
              </w:rPr>
              <w:t>2</w:t>
            </w:r>
          </w:p>
        </w:tc>
        <w:tc>
          <w:tcPr>
            <w:tcW w:w="1440" w:type="dxa"/>
          </w:tcPr>
          <w:p w:rsidR="005E3111" w:rsidRPr="00BA730D" w:rsidRDefault="005E3111" w:rsidP="00320033">
            <w:pPr>
              <w:jc w:val="center"/>
            </w:pPr>
          </w:p>
        </w:tc>
        <w:tc>
          <w:tcPr>
            <w:tcW w:w="1440" w:type="dxa"/>
          </w:tcPr>
          <w:p w:rsidR="005E3111" w:rsidRPr="00AB2AD2" w:rsidRDefault="005E3111" w:rsidP="00320033">
            <w:pPr>
              <w:jc w:val="center"/>
              <w:rPr>
                <w:sz w:val="28"/>
                <w:szCs w:val="28"/>
              </w:rPr>
            </w:pPr>
          </w:p>
        </w:tc>
        <w:tc>
          <w:tcPr>
            <w:tcW w:w="6784" w:type="dxa"/>
            <w:vMerge/>
          </w:tcPr>
          <w:p w:rsidR="005E3111" w:rsidRPr="00A26586" w:rsidRDefault="005E3111" w:rsidP="00320033"/>
        </w:tc>
      </w:tr>
      <w:tr w:rsidR="005E3111" w:rsidRPr="00AB2AD2" w:rsidTr="009540B5">
        <w:tc>
          <w:tcPr>
            <w:tcW w:w="817" w:type="dxa"/>
          </w:tcPr>
          <w:p w:rsidR="005E3111" w:rsidRDefault="005E3111" w:rsidP="00320033">
            <w:pPr>
              <w:jc w:val="center"/>
            </w:pPr>
            <w:r>
              <w:t>10</w:t>
            </w:r>
          </w:p>
        </w:tc>
        <w:tc>
          <w:tcPr>
            <w:tcW w:w="3544" w:type="dxa"/>
          </w:tcPr>
          <w:p w:rsidR="005E3111" w:rsidRPr="006357A4" w:rsidRDefault="005E3111" w:rsidP="00320033">
            <w:pPr>
              <w:rPr>
                <w:sz w:val="22"/>
                <w:szCs w:val="22"/>
              </w:rPr>
            </w:pPr>
            <w:r>
              <w:rPr>
                <w:sz w:val="22"/>
                <w:szCs w:val="22"/>
              </w:rPr>
              <w:t xml:space="preserve">Понимание нравственного содержания прочитанного. </w:t>
            </w:r>
            <w:r w:rsidRPr="006357A4">
              <w:rPr>
                <w:sz w:val="22"/>
                <w:szCs w:val="22"/>
              </w:rPr>
              <w:t xml:space="preserve">Мы в ответе за тех, кого приручили. </w:t>
            </w:r>
            <w:proofErr w:type="spellStart"/>
            <w:r w:rsidRPr="006357A4">
              <w:rPr>
                <w:sz w:val="22"/>
                <w:szCs w:val="22"/>
              </w:rPr>
              <w:t>С.Михалков</w:t>
            </w:r>
            <w:proofErr w:type="spellEnd"/>
            <w:r w:rsidRPr="006357A4">
              <w:rPr>
                <w:sz w:val="22"/>
                <w:szCs w:val="22"/>
              </w:rPr>
              <w:t xml:space="preserve"> «Зяблик», </w:t>
            </w:r>
            <w:proofErr w:type="spellStart"/>
            <w:r w:rsidRPr="006357A4">
              <w:rPr>
                <w:sz w:val="22"/>
                <w:szCs w:val="22"/>
              </w:rPr>
              <w:t>Н.Сла</w:t>
            </w:r>
            <w:r>
              <w:rPr>
                <w:sz w:val="22"/>
                <w:szCs w:val="22"/>
              </w:rPr>
              <w:t>д</w:t>
            </w:r>
            <w:r w:rsidRPr="006357A4">
              <w:rPr>
                <w:sz w:val="22"/>
                <w:szCs w:val="22"/>
              </w:rPr>
              <w:t>ков</w:t>
            </w:r>
            <w:proofErr w:type="spellEnd"/>
            <w:r w:rsidRPr="006357A4">
              <w:rPr>
                <w:sz w:val="22"/>
                <w:szCs w:val="22"/>
              </w:rPr>
              <w:t xml:space="preserve"> «Без слов»</w:t>
            </w:r>
          </w:p>
        </w:tc>
        <w:tc>
          <w:tcPr>
            <w:tcW w:w="967" w:type="dxa"/>
          </w:tcPr>
          <w:p w:rsidR="005E3111" w:rsidRPr="00BA730D" w:rsidRDefault="005E3111" w:rsidP="00320033">
            <w:pPr>
              <w:jc w:val="center"/>
            </w:pPr>
            <w:r>
              <w:t>1</w:t>
            </w:r>
          </w:p>
        </w:tc>
        <w:tc>
          <w:tcPr>
            <w:tcW w:w="1440" w:type="dxa"/>
          </w:tcPr>
          <w:p w:rsidR="005E3111" w:rsidRPr="00BA730D" w:rsidRDefault="00BC0E42" w:rsidP="00320033">
            <w:pPr>
              <w:jc w:val="center"/>
            </w:pPr>
            <w:r>
              <w:t>18</w:t>
            </w:r>
            <w:r w:rsidR="005E3111">
              <w:t>.04</w:t>
            </w:r>
          </w:p>
        </w:tc>
        <w:tc>
          <w:tcPr>
            <w:tcW w:w="1440" w:type="dxa"/>
          </w:tcPr>
          <w:p w:rsidR="005E3111" w:rsidRPr="00AB2AD2" w:rsidRDefault="005E3111" w:rsidP="00320033">
            <w:pPr>
              <w:jc w:val="center"/>
              <w:rPr>
                <w:sz w:val="28"/>
                <w:szCs w:val="28"/>
              </w:rPr>
            </w:pPr>
          </w:p>
        </w:tc>
        <w:tc>
          <w:tcPr>
            <w:tcW w:w="6784" w:type="dxa"/>
            <w:vMerge/>
          </w:tcPr>
          <w:p w:rsidR="005E3111" w:rsidRPr="00A26586" w:rsidRDefault="005E3111" w:rsidP="00320033"/>
        </w:tc>
      </w:tr>
      <w:tr w:rsidR="005E3111" w:rsidRPr="00AB2AD2" w:rsidTr="009540B5">
        <w:tc>
          <w:tcPr>
            <w:tcW w:w="817" w:type="dxa"/>
          </w:tcPr>
          <w:p w:rsidR="005E3111" w:rsidRDefault="005E3111" w:rsidP="00320033">
            <w:pPr>
              <w:jc w:val="center"/>
            </w:pPr>
            <w:r>
              <w:t>11</w:t>
            </w:r>
          </w:p>
        </w:tc>
        <w:tc>
          <w:tcPr>
            <w:tcW w:w="3544" w:type="dxa"/>
          </w:tcPr>
          <w:p w:rsidR="005E3111" w:rsidRPr="006357A4" w:rsidRDefault="005E3111" w:rsidP="00320033">
            <w:pPr>
              <w:rPr>
                <w:sz w:val="22"/>
                <w:szCs w:val="22"/>
              </w:rPr>
            </w:pPr>
            <w:r>
              <w:rPr>
                <w:sz w:val="22"/>
                <w:szCs w:val="22"/>
              </w:rPr>
              <w:t xml:space="preserve">Анализ поступков героев с точки зрения норм морали. </w:t>
            </w:r>
            <w:r w:rsidRPr="006357A4">
              <w:rPr>
                <w:sz w:val="22"/>
                <w:szCs w:val="22"/>
              </w:rPr>
              <w:t xml:space="preserve">Книги о природе и животных. </w:t>
            </w:r>
            <w:proofErr w:type="spellStart"/>
            <w:r w:rsidRPr="006357A4">
              <w:rPr>
                <w:sz w:val="22"/>
                <w:szCs w:val="22"/>
              </w:rPr>
              <w:t>Л.Толстой</w:t>
            </w:r>
            <w:proofErr w:type="spellEnd"/>
            <w:r w:rsidRPr="006357A4">
              <w:rPr>
                <w:sz w:val="22"/>
                <w:szCs w:val="22"/>
              </w:rPr>
              <w:t xml:space="preserve"> «Не мучить животных» </w:t>
            </w:r>
            <w:proofErr w:type="spellStart"/>
            <w:r w:rsidRPr="006357A4">
              <w:rPr>
                <w:sz w:val="22"/>
                <w:szCs w:val="22"/>
              </w:rPr>
              <w:t>С.Маршак</w:t>
            </w:r>
            <w:proofErr w:type="spellEnd"/>
            <w:r w:rsidRPr="006357A4">
              <w:rPr>
                <w:sz w:val="22"/>
                <w:szCs w:val="22"/>
              </w:rPr>
              <w:t xml:space="preserve"> «В зоопарке»</w:t>
            </w:r>
          </w:p>
        </w:tc>
        <w:tc>
          <w:tcPr>
            <w:tcW w:w="967" w:type="dxa"/>
          </w:tcPr>
          <w:p w:rsidR="005E3111" w:rsidRPr="00BA730D" w:rsidRDefault="005E3111" w:rsidP="00320033">
            <w:pPr>
              <w:jc w:val="center"/>
            </w:pPr>
            <w:r>
              <w:t>1</w:t>
            </w:r>
          </w:p>
        </w:tc>
        <w:tc>
          <w:tcPr>
            <w:tcW w:w="1440" w:type="dxa"/>
          </w:tcPr>
          <w:p w:rsidR="005E3111" w:rsidRPr="00BA730D" w:rsidRDefault="00BC0E42" w:rsidP="00320033">
            <w:pPr>
              <w:jc w:val="center"/>
            </w:pPr>
            <w:r>
              <w:t>22</w:t>
            </w:r>
            <w:r w:rsidR="005E3111">
              <w:t>.04</w:t>
            </w:r>
          </w:p>
        </w:tc>
        <w:tc>
          <w:tcPr>
            <w:tcW w:w="1440" w:type="dxa"/>
          </w:tcPr>
          <w:p w:rsidR="005E3111" w:rsidRPr="00AB2AD2" w:rsidRDefault="005E3111" w:rsidP="00320033">
            <w:pPr>
              <w:jc w:val="center"/>
              <w:rPr>
                <w:sz w:val="28"/>
                <w:szCs w:val="28"/>
              </w:rPr>
            </w:pPr>
          </w:p>
        </w:tc>
        <w:tc>
          <w:tcPr>
            <w:tcW w:w="6784" w:type="dxa"/>
            <w:vMerge/>
          </w:tcPr>
          <w:p w:rsidR="005E3111" w:rsidRPr="00A26586" w:rsidRDefault="005E3111" w:rsidP="00320033"/>
        </w:tc>
      </w:tr>
      <w:tr w:rsidR="005E3111" w:rsidRPr="00AB2AD2" w:rsidTr="009540B5">
        <w:tc>
          <w:tcPr>
            <w:tcW w:w="817" w:type="dxa"/>
          </w:tcPr>
          <w:p w:rsidR="005E3111" w:rsidRDefault="005E3111" w:rsidP="00320033">
            <w:pPr>
              <w:jc w:val="center"/>
            </w:pPr>
          </w:p>
        </w:tc>
        <w:tc>
          <w:tcPr>
            <w:tcW w:w="3544" w:type="dxa"/>
          </w:tcPr>
          <w:p w:rsidR="005E3111" w:rsidRDefault="005E3111" w:rsidP="00320033">
            <w:pPr>
              <w:rPr>
                <w:sz w:val="22"/>
                <w:szCs w:val="22"/>
              </w:rPr>
            </w:pPr>
            <w:r w:rsidRPr="00685435">
              <w:rPr>
                <w:b/>
                <w:sz w:val="22"/>
                <w:szCs w:val="22"/>
              </w:rPr>
              <w:t>Творческая деятельность обучающихся (на основе литературных произведений)</w:t>
            </w:r>
          </w:p>
        </w:tc>
        <w:tc>
          <w:tcPr>
            <w:tcW w:w="967" w:type="dxa"/>
          </w:tcPr>
          <w:p w:rsidR="005E3111" w:rsidRPr="00124274" w:rsidRDefault="005E3111" w:rsidP="00320033">
            <w:pPr>
              <w:jc w:val="center"/>
              <w:rPr>
                <w:b/>
              </w:rPr>
            </w:pPr>
            <w:r w:rsidRPr="00124274">
              <w:rPr>
                <w:b/>
              </w:rPr>
              <w:t>2</w:t>
            </w:r>
          </w:p>
        </w:tc>
        <w:tc>
          <w:tcPr>
            <w:tcW w:w="1440" w:type="dxa"/>
          </w:tcPr>
          <w:p w:rsidR="005E3111" w:rsidRPr="00BA730D" w:rsidRDefault="005E3111" w:rsidP="00320033">
            <w:pPr>
              <w:jc w:val="center"/>
            </w:pPr>
          </w:p>
        </w:tc>
        <w:tc>
          <w:tcPr>
            <w:tcW w:w="1440" w:type="dxa"/>
          </w:tcPr>
          <w:p w:rsidR="005E3111" w:rsidRPr="00AB2AD2" w:rsidRDefault="005E3111" w:rsidP="00320033">
            <w:pPr>
              <w:jc w:val="center"/>
              <w:rPr>
                <w:sz w:val="28"/>
                <w:szCs w:val="28"/>
              </w:rPr>
            </w:pPr>
          </w:p>
        </w:tc>
        <w:tc>
          <w:tcPr>
            <w:tcW w:w="6784" w:type="dxa"/>
            <w:vMerge/>
          </w:tcPr>
          <w:p w:rsidR="005E3111" w:rsidRPr="00A26586" w:rsidRDefault="005E3111" w:rsidP="00320033"/>
        </w:tc>
      </w:tr>
      <w:tr w:rsidR="005E3111" w:rsidRPr="00AB2AD2" w:rsidTr="009540B5">
        <w:tc>
          <w:tcPr>
            <w:tcW w:w="817" w:type="dxa"/>
          </w:tcPr>
          <w:p w:rsidR="005E3111" w:rsidRDefault="005E3111" w:rsidP="00320033">
            <w:pPr>
              <w:jc w:val="center"/>
            </w:pPr>
            <w:r>
              <w:lastRenderedPageBreak/>
              <w:t>12</w:t>
            </w:r>
          </w:p>
        </w:tc>
        <w:tc>
          <w:tcPr>
            <w:tcW w:w="3544" w:type="dxa"/>
          </w:tcPr>
          <w:p w:rsidR="005E3111" w:rsidRPr="006357A4" w:rsidRDefault="005E3111" w:rsidP="00320033">
            <w:pPr>
              <w:rPr>
                <w:sz w:val="22"/>
                <w:szCs w:val="22"/>
              </w:rPr>
            </w:pPr>
            <w:r>
              <w:rPr>
                <w:sz w:val="22"/>
                <w:szCs w:val="22"/>
              </w:rPr>
              <w:t xml:space="preserve">Интерпретация текста литературного произведения в творческой деятельности учащихся: чтение по </w:t>
            </w:r>
            <w:proofErr w:type="spellStart"/>
            <w:proofErr w:type="gramStart"/>
            <w:r>
              <w:rPr>
                <w:sz w:val="22"/>
                <w:szCs w:val="22"/>
              </w:rPr>
              <w:t>ролям.</w:t>
            </w:r>
            <w:r w:rsidRPr="006357A4">
              <w:rPr>
                <w:sz w:val="22"/>
                <w:szCs w:val="22"/>
              </w:rPr>
              <w:t>Б.Житков</w:t>
            </w:r>
            <w:proofErr w:type="spellEnd"/>
            <w:proofErr w:type="gramEnd"/>
            <w:r w:rsidRPr="006357A4">
              <w:rPr>
                <w:sz w:val="22"/>
                <w:szCs w:val="22"/>
              </w:rPr>
              <w:t xml:space="preserve"> «Вечер». </w:t>
            </w:r>
            <w:proofErr w:type="spellStart"/>
            <w:r w:rsidRPr="006357A4">
              <w:rPr>
                <w:sz w:val="22"/>
                <w:szCs w:val="22"/>
              </w:rPr>
              <w:t>С.Маршак</w:t>
            </w:r>
            <w:proofErr w:type="spellEnd"/>
            <w:r w:rsidRPr="006357A4">
              <w:rPr>
                <w:sz w:val="22"/>
                <w:szCs w:val="22"/>
              </w:rPr>
              <w:t xml:space="preserve"> «Волк и лиса»</w:t>
            </w:r>
          </w:p>
        </w:tc>
        <w:tc>
          <w:tcPr>
            <w:tcW w:w="967" w:type="dxa"/>
          </w:tcPr>
          <w:p w:rsidR="005E3111" w:rsidRPr="00BA730D" w:rsidRDefault="005E3111" w:rsidP="00320033">
            <w:pPr>
              <w:jc w:val="center"/>
            </w:pPr>
            <w:r>
              <w:t>1</w:t>
            </w:r>
          </w:p>
        </w:tc>
        <w:tc>
          <w:tcPr>
            <w:tcW w:w="1440" w:type="dxa"/>
          </w:tcPr>
          <w:p w:rsidR="005E3111" w:rsidRPr="00BA730D" w:rsidRDefault="00BC0E42" w:rsidP="00320033">
            <w:pPr>
              <w:jc w:val="center"/>
            </w:pPr>
            <w:r>
              <w:t>25</w:t>
            </w:r>
            <w:r w:rsidR="005E3111">
              <w:t>.04</w:t>
            </w:r>
          </w:p>
        </w:tc>
        <w:tc>
          <w:tcPr>
            <w:tcW w:w="1440" w:type="dxa"/>
          </w:tcPr>
          <w:p w:rsidR="005E3111" w:rsidRPr="00AB2AD2" w:rsidRDefault="005E3111" w:rsidP="00320033">
            <w:pPr>
              <w:jc w:val="center"/>
              <w:rPr>
                <w:sz w:val="28"/>
                <w:szCs w:val="28"/>
              </w:rPr>
            </w:pPr>
          </w:p>
        </w:tc>
        <w:tc>
          <w:tcPr>
            <w:tcW w:w="6784" w:type="dxa"/>
            <w:vMerge/>
          </w:tcPr>
          <w:p w:rsidR="005E3111" w:rsidRPr="00A26586" w:rsidRDefault="005E3111" w:rsidP="00320033"/>
        </w:tc>
      </w:tr>
      <w:tr w:rsidR="005E3111" w:rsidRPr="00AB2AD2" w:rsidTr="009540B5">
        <w:tc>
          <w:tcPr>
            <w:tcW w:w="817" w:type="dxa"/>
          </w:tcPr>
          <w:p w:rsidR="005E3111" w:rsidRDefault="005E3111" w:rsidP="00320033">
            <w:pPr>
              <w:jc w:val="center"/>
            </w:pPr>
            <w:r>
              <w:t>13</w:t>
            </w:r>
          </w:p>
        </w:tc>
        <w:tc>
          <w:tcPr>
            <w:tcW w:w="3544" w:type="dxa"/>
          </w:tcPr>
          <w:p w:rsidR="005E3111" w:rsidRPr="006357A4" w:rsidRDefault="005E3111" w:rsidP="00320033">
            <w:pPr>
              <w:rPr>
                <w:sz w:val="22"/>
                <w:szCs w:val="22"/>
              </w:rPr>
            </w:pPr>
            <w:r>
              <w:rPr>
                <w:sz w:val="22"/>
                <w:szCs w:val="22"/>
              </w:rPr>
              <w:t xml:space="preserve">Интерпретация текста литературного произведения в творческой деятельности учащихся: устное словесное рисование.  </w:t>
            </w:r>
            <w:r w:rsidRPr="00464D95">
              <w:rPr>
                <w:b/>
                <w:bCs/>
                <w:i/>
              </w:rPr>
              <w:t>Проверка навыка чтения.</w:t>
            </w:r>
          </w:p>
        </w:tc>
        <w:tc>
          <w:tcPr>
            <w:tcW w:w="967" w:type="dxa"/>
          </w:tcPr>
          <w:p w:rsidR="005E3111" w:rsidRPr="00BA730D" w:rsidRDefault="005E3111" w:rsidP="00320033">
            <w:pPr>
              <w:jc w:val="center"/>
            </w:pPr>
            <w:r>
              <w:t>1</w:t>
            </w:r>
          </w:p>
        </w:tc>
        <w:tc>
          <w:tcPr>
            <w:tcW w:w="1440" w:type="dxa"/>
          </w:tcPr>
          <w:p w:rsidR="005E3111" w:rsidRPr="00BA730D" w:rsidRDefault="00BC0E42" w:rsidP="00320033">
            <w:pPr>
              <w:jc w:val="center"/>
            </w:pPr>
            <w:r>
              <w:t>29.04</w:t>
            </w:r>
          </w:p>
        </w:tc>
        <w:tc>
          <w:tcPr>
            <w:tcW w:w="1440" w:type="dxa"/>
          </w:tcPr>
          <w:p w:rsidR="005E3111" w:rsidRPr="00AB2AD2" w:rsidRDefault="005E3111" w:rsidP="00320033">
            <w:pPr>
              <w:jc w:val="center"/>
              <w:rPr>
                <w:sz w:val="28"/>
                <w:szCs w:val="28"/>
              </w:rPr>
            </w:pPr>
          </w:p>
        </w:tc>
        <w:tc>
          <w:tcPr>
            <w:tcW w:w="6784" w:type="dxa"/>
            <w:vMerge/>
          </w:tcPr>
          <w:p w:rsidR="005E3111" w:rsidRPr="00A26586" w:rsidRDefault="005E3111" w:rsidP="00320033"/>
        </w:tc>
      </w:tr>
      <w:tr w:rsidR="005E3111" w:rsidRPr="00AB2AD2" w:rsidTr="009540B5">
        <w:tc>
          <w:tcPr>
            <w:tcW w:w="817" w:type="dxa"/>
          </w:tcPr>
          <w:p w:rsidR="005E3111" w:rsidRDefault="005E3111" w:rsidP="00320033">
            <w:pPr>
              <w:jc w:val="center"/>
            </w:pPr>
          </w:p>
        </w:tc>
        <w:tc>
          <w:tcPr>
            <w:tcW w:w="3544" w:type="dxa"/>
          </w:tcPr>
          <w:p w:rsidR="005E3111" w:rsidRPr="006357A4" w:rsidRDefault="005E3111" w:rsidP="00320033">
            <w:pPr>
              <w:rPr>
                <w:sz w:val="22"/>
                <w:szCs w:val="22"/>
              </w:rPr>
            </w:pPr>
            <w:r w:rsidRPr="00124274">
              <w:rPr>
                <w:b/>
                <w:sz w:val="22"/>
                <w:szCs w:val="22"/>
              </w:rPr>
              <w:t>Работа с текстом художественного произведения</w:t>
            </w:r>
          </w:p>
        </w:tc>
        <w:tc>
          <w:tcPr>
            <w:tcW w:w="967" w:type="dxa"/>
          </w:tcPr>
          <w:p w:rsidR="005E3111" w:rsidRPr="00124274" w:rsidRDefault="005E3111" w:rsidP="00320033">
            <w:pPr>
              <w:jc w:val="center"/>
              <w:rPr>
                <w:b/>
              </w:rPr>
            </w:pPr>
            <w:r w:rsidRPr="00124274">
              <w:rPr>
                <w:b/>
              </w:rPr>
              <w:t>2</w:t>
            </w:r>
          </w:p>
        </w:tc>
        <w:tc>
          <w:tcPr>
            <w:tcW w:w="1440" w:type="dxa"/>
          </w:tcPr>
          <w:p w:rsidR="005E3111" w:rsidRPr="00BA730D" w:rsidRDefault="005E3111" w:rsidP="00320033">
            <w:pPr>
              <w:jc w:val="center"/>
            </w:pPr>
          </w:p>
        </w:tc>
        <w:tc>
          <w:tcPr>
            <w:tcW w:w="1440" w:type="dxa"/>
          </w:tcPr>
          <w:p w:rsidR="005E3111" w:rsidRPr="00AB2AD2" w:rsidRDefault="005E3111" w:rsidP="00320033">
            <w:pPr>
              <w:jc w:val="center"/>
              <w:rPr>
                <w:sz w:val="28"/>
                <w:szCs w:val="28"/>
              </w:rPr>
            </w:pPr>
          </w:p>
        </w:tc>
        <w:tc>
          <w:tcPr>
            <w:tcW w:w="6784" w:type="dxa"/>
          </w:tcPr>
          <w:p w:rsidR="005E3111" w:rsidRPr="00A26586" w:rsidRDefault="005E3111" w:rsidP="00320033"/>
        </w:tc>
      </w:tr>
      <w:tr w:rsidR="005E3111" w:rsidRPr="00AB2AD2" w:rsidTr="009540B5">
        <w:tc>
          <w:tcPr>
            <w:tcW w:w="817" w:type="dxa"/>
          </w:tcPr>
          <w:p w:rsidR="005E3111" w:rsidRDefault="005E3111" w:rsidP="00320033">
            <w:pPr>
              <w:jc w:val="center"/>
            </w:pPr>
            <w:r>
              <w:t>14</w:t>
            </w:r>
          </w:p>
        </w:tc>
        <w:tc>
          <w:tcPr>
            <w:tcW w:w="3544" w:type="dxa"/>
          </w:tcPr>
          <w:p w:rsidR="005E3111" w:rsidRPr="006357A4" w:rsidRDefault="005E3111" w:rsidP="00320033">
            <w:pPr>
              <w:rPr>
                <w:sz w:val="22"/>
                <w:szCs w:val="22"/>
              </w:rPr>
            </w:pPr>
            <w:r w:rsidRPr="006357A4">
              <w:rPr>
                <w:sz w:val="22"/>
                <w:szCs w:val="22"/>
              </w:rPr>
              <w:t>Характеристика героя произведен</w:t>
            </w:r>
            <w:r>
              <w:rPr>
                <w:sz w:val="22"/>
                <w:szCs w:val="22"/>
              </w:rPr>
              <w:t xml:space="preserve">ия </w:t>
            </w:r>
            <w:proofErr w:type="spellStart"/>
            <w:r>
              <w:rPr>
                <w:sz w:val="22"/>
                <w:szCs w:val="22"/>
              </w:rPr>
              <w:t>В.</w:t>
            </w:r>
            <w:r w:rsidRPr="006357A4">
              <w:rPr>
                <w:sz w:val="22"/>
                <w:szCs w:val="22"/>
              </w:rPr>
              <w:t>Осеева</w:t>
            </w:r>
            <w:proofErr w:type="spellEnd"/>
            <w:r w:rsidRPr="006357A4">
              <w:rPr>
                <w:sz w:val="22"/>
                <w:szCs w:val="22"/>
              </w:rPr>
              <w:t xml:space="preserve"> «Хорошее», </w:t>
            </w:r>
            <w:proofErr w:type="spellStart"/>
            <w:r w:rsidRPr="006357A4">
              <w:rPr>
                <w:sz w:val="22"/>
                <w:szCs w:val="22"/>
              </w:rPr>
              <w:t>Е.Пермяк</w:t>
            </w:r>
            <w:proofErr w:type="spellEnd"/>
            <w:r w:rsidRPr="006357A4">
              <w:rPr>
                <w:sz w:val="22"/>
                <w:szCs w:val="22"/>
              </w:rPr>
              <w:t xml:space="preserve"> «Самое страшное»</w:t>
            </w:r>
          </w:p>
        </w:tc>
        <w:tc>
          <w:tcPr>
            <w:tcW w:w="967" w:type="dxa"/>
          </w:tcPr>
          <w:p w:rsidR="005E3111" w:rsidRPr="00BA730D" w:rsidRDefault="005E3111" w:rsidP="00320033">
            <w:pPr>
              <w:jc w:val="center"/>
            </w:pPr>
            <w:r>
              <w:t>1</w:t>
            </w:r>
          </w:p>
        </w:tc>
        <w:tc>
          <w:tcPr>
            <w:tcW w:w="1440" w:type="dxa"/>
          </w:tcPr>
          <w:p w:rsidR="005E3111" w:rsidRPr="00BA730D" w:rsidRDefault="00BC0E42" w:rsidP="00320033">
            <w:pPr>
              <w:jc w:val="center"/>
            </w:pPr>
            <w:r>
              <w:t>02</w:t>
            </w:r>
            <w:r w:rsidR="005E3111">
              <w:t>.05</w:t>
            </w:r>
          </w:p>
        </w:tc>
        <w:tc>
          <w:tcPr>
            <w:tcW w:w="1440" w:type="dxa"/>
          </w:tcPr>
          <w:p w:rsidR="005E3111" w:rsidRPr="00AB2AD2" w:rsidRDefault="005E3111" w:rsidP="00320033">
            <w:pPr>
              <w:jc w:val="center"/>
              <w:rPr>
                <w:sz w:val="28"/>
                <w:szCs w:val="28"/>
              </w:rPr>
            </w:pPr>
          </w:p>
        </w:tc>
        <w:tc>
          <w:tcPr>
            <w:tcW w:w="6784" w:type="dxa"/>
            <w:vMerge w:val="restart"/>
          </w:tcPr>
          <w:p w:rsidR="005E3111" w:rsidRDefault="005E3111" w:rsidP="00320033">
            <w:pPr>
              <w:rPr>
                <w:sz w:val="22"/>
                <w:szCs w:val="22"/>
              </w:rPr>
            </w:pPr>
            <w:r>
              <w:rPr>
                <w:sz w:val="22"/>
                <w:szCs w:val="22"/>
              </w:rPr>
              <w:t>Участвовать в диалоге: понимать вопросы собеседника и  отвечать на них в соответствии с правилами речевого общения.</w:t>
            </w:r>
          </w:p>
          <w:p w:rsidR="005E3111" w:rsidRPr="00A26586" w:rsidRDefault="005E3111" w:rsidP="00320033">
            <w:r>
              <w:rPr>
                <w:sz w:val="22"/>
                <w:szCs w:val="22"/>
              </w:rPr>
              <w:t>Характеризовать героев произведений, давать оценку своим и чужим поступкам.</w:t>
            </w:r>
          </w:p>
        </w:tc>
      </w:tr>
      <w:tr w:rsidR="005E3111" w:rsidRPr="00AB2AD2" w:rsidTr="009540B5">
        <w:tc>
          <w:tcPr>
            <w:tcW w:w="817" w:type="dxa"/>
          </w:tcPr>
          <w:p w:rsidR="005E3111" w:rsidRDefault="005E3111" w:rsidP="00320033">
            <w:pPr>
              <w:jc w:val="center"/>
            </w:pPr>
            <w:r>
              <w:t>15</w:t>
            </w:r>
          </w:p>
        </w:tc>
        <w:tc>
          <w:tcPr>
            <w:tcW w:w="3544" w:type="dxa"/>
          </w:tcPr>
          <w:p w:rsidR="005E3111" w:rsidRPr="006357A4" w:rsidRDefault="005E3111" w:rsidP="00320033">
            <w:pPr>
              <w:rPr>
                <w:sz w:val="22"/>
                <w:szCs w:val="22"/>
              </w:rPr>
            </w:pPr>
            <w:r>
              <w:rPr>
                <w:sz w:val="22"/>
                <w:szCs w:val="22"/>
              </w:rPr>
              <w:t xml:space="preserve">Умение отвечать на вопросы по содержанию услышанного произведения. </w:t>
            </w:r>
            <w:r w:rsidRPr="006357A4">
              <w:rPr>
                <w:sz w:val="22"/>
                <w:szCs w:val="22"/>
              </w:rPr>
              <w:t xml:space="preserve">Книги о детях. </w:t>
            </w:r>
            <w:proofErr w:type="spellStart"/>
            <w:r w:rsidRPr="006357A4">
              <w:rPr>
                <w:sz w:val="22"/>
                <w:szCs w:val="22"/>
              </w:rPr>
              <w:t>Э.Шим</w:t>
            </w:r>
            <w:proofErr w:type="spellEnd"/>
            <w:r w:rsidRPr="006357A4">
              <w:rPr>
                <w:sz w:val="22"/>
                <w:szCs w:val="22"/>
              </w:rPr>
              <w:t xml:space="preserve"> «Брат и младшая сестра». Стихи </w:t>
            </w:r>
            <w:proofErr w:type="spellStart"/>
            <w:r w:rsidRPr="006357A4">
              <w:rPr>
                <w:sz w:val="22"/>
                <w:szCs w:val="22"/>
              </w:rPr>
              <w:t>Е.Благининой</w:t>
            </w:r>
            <w:proofErr w:type="spellEnd"/>
            <w:r w:rsidRPr="006357A4">
              <w:rPr>
                <w:sz w:val="22"/>
                <w:szCs w:val="22"/>
              </w:rPr>
              <w:t xml:space="preserve">, </w:t>
            </w:r>
            <w:proofErr w:type="spellStart"/>
            <w:r w:rsidRPr="006357A4">
              <w:rPr>
                <w:sz w:val="22"/>
                <w:szCs w:val="22"/>
              </w:rPr>
              <w:t>В.Лунина</w:t>
            </w:r>
            <w:proofErr w:type="spellEnd"/>
            <w:r w:rsidRPr="006357A4">
              <w:rPr>
                <w:sz w:val="22"/>
                <w:szCs w:val="22"/>
              </w:rPr>
              <w:t>.</w:t>
            </w:r>
          </w:p>
        </w:tc>
        <w:tc>
          <w:tcPr>
            <w:tcW w:w="967" w:type="dxa"/>
          </w:tcPr>
          <w:p w:rsidR="005E3111" w:rsidRPr="00BA730D" w:rsidRDefault="005E3111" w:rsidP="00320033">
            <w:pPr>
              <w:jc w:val="center"/>
            </w:pPr>
            <w:r>
              <w:t>1</w:t>
            </w:r>
          </w:p>
        </w:tc>
        <w:tc>
          <w:tcPr>
            <w:tcW w:w="1440" w:type="dxa"/>
          </w:tcPr>
          <w:p w:rsidR="005E3111" w:rsidRPr="00435BF0" w:rsidRDefault="00BC0E42" w:rsidP="00320033">
            <w:pPr>
              <w:jc w:val="center"/>
            </w:pPr>
            <w:r>
              <w:t>06</w:t>
            </w:r>
            <w:r w:rsidR="005E3111">
              <w:t>.05</w:t>
            </w:r>
          </w:p>
        </w:tc>
        <w:tc>
          <w:tcPr>
            <w:tcW w:w="1440" w:type="dxa"/>
          </w:tcPr>
          <w:p w:rsidR="005E3111" w:rsidRPr="00AB2AD2" w:rsidRDefault="005E3111" w:rsidP="00320033">
            <w:pPr>
              <w:jc w:val="center"/>
              <w:rPr>
                <w:sz w:val="28"/>
                <w:szCs w:val="28"/>
              </w:rPr>
            </w:pPr>
          </w:p>
        </w:tc>
        <w:tc>
          <w:tcPr>
            <w:tcW w:w="6784" w:type="dxa"/>
            <w:vMerge/>
          </w:tcPr>
          <w:p w:rsidR="005E3111" w:rsidRPr="00A26586" w:rsidRDefault="005E3111" w:rsidP="00320033"/>
        </w:tc>
      </w:tr>
      <w:tr w:rsidR="005E3111" w:rsidRPr="00AB2AD2" w:rsidTr="009540B5">
        <w:tc>
          <w:tcPr>
            <w:tcW w:w="817" w:type="dxa"/>
          </w:tcPr>
          <w:p w:rsidR="005E3111" w:rsidRDefault="005E3111" w:rsidP="00320033">
            <w:pPr>
              <w:jc w:val="center"/>
            </w:pPr>
          </w:p>
        </w:tc>
        <w:tc>
          <w:tcPr>
            <w:tcW w:w="3544" w:type="dxa"/>
          </w:tcPr>
          <w:p w:rsidR="005E3111" w:rsidRDefault="005E3111" w:rsidP="00320033">
            <w:pPr>
              <w:rPr>
                <w:sz w:val="22"/>
                <w:szCs w:val="22"/>
              </w:rPr>
            </w:pPr>
            <w:r w:rsidRPr="00685435">
              <w:rPr>
                <w:b/>
                <w:sz w:val="22"/>
                <w:szCs w:val="22"/>
              </w:rPr>
              <w:t>Творческая деятельность обучающихся (на основе литературных произведений)</w:t>
            </w:r>
          </w:p>
        </w:tc>
        <w:tc>
          <w:tcPr>
            <w:tcW w:w="967" w:type="dxa"/>
          </w:tcPr>
          <w:p w:rsidR="005E3111" w:rsidRPr="00124274" w:rsidRDefault="005E3111" w:rsidP="00320033">
            <w:pPr>
              <w:jc w:val="center"/>
              <w:rPr>
                <w:b/>
              </w:rPr>
            </w:pPr>
            <w:r w:rsidRPr="00124274">
              <w:rPr>
                <w:b/>
              </w:rPr>
              <w:t>1</w:t>
            </w:r>
          </w:p>
        </w:tc>
        <w:tc>
          <w:tcPr>
            <w:tcW w:w="1440" w:type="dxa"/>
          </w:tcPr>
          <w:p w:rsidR="005E3111" w:rsidRPr="00BA730D" w:rsidRDefault="005E3111" w:rsidP="00320033">
            <w:pPr>
              <w:jc w:val="center"/>
            </w:pPr>
          </w:p>
        </w:tc>
        <w:tc>
          <w:tcPr>
            <w:tcW w:w="1440" w:type="dxa"/>
          </w:tcPr>
          <w:p w:rsidR="005E3111" w:rsidRPr="00AB2AD2" w:rsidRDefault="005E3111" w:rsidP="00320033">
            <w:pPr>
              <w:jc w:val="center"/>
              <w:rPr>
                <w:sz w:val="28"/>
                <w:szCs w:val="28"/>
              </w:rPr>
            </w:pPr>
          </w:p>
        </w:tc>
        <w:tc>
          <w:tcPr>
            <w:tcW w:w="6784" w:type="dxa"/>
            <w:vMerge/>
          </w:tcPr>
          <w:p w:rsidR="005E3111" w:rsidRPr="00A26586" w:rsidRDefault="005E3111" w:rsidP="00320033"/>
        </w:tc>
      </w:tr>
      <w:tr w:rsidR="005E3111" w:rsidRPr="00AB2AD2" w:rsidTr="009540B5">
        <w:tc>
          <w:tcPr>
            <w:tcW w:w="817" w:type="dxa"/>
          </w:tcPr>
          <w:p w:rsidR="005E3111" w:rsidRDefault="005E3111" w:rsidP="00320033">
            <w:pPr>
              <w:jc w:val="center"/>
            </w:pPr>
            <w:r>
              <w:t>16</w:t>
            </w:r>
          </w:p>
        </w:tc>
        <w:tc>
          <w:tcPr>
            <w:tcW w:w="3544" w:type="dxa"/>
          </w:tcPr>
          <w:p w:rsidR="005E3111" w:rsidRPr="006357A4" w:rsidRDefault="005E3111" w:rsidP="00320033">
            <w:pPr>
              <w:rPr>
                <w:sz w:val="22"/>
                <w:szCs w:val="22"/>
              </w:rPr>
            </w:pPr>
            <w:r>
              <w:rPr>
                <w:sz w:val="22"/>
                <w:szCs w:val="22"/>
              </w:rPr>
              <w:t xml:space="preserve">Интерпретация текста литературного произведения в творческой деятельности учащихся: драматизация. </w:t>
            </w:r>
            <w:r w:rsidRPr="006357A4">
              <w:rPr>
                <w:sz w:val="22"/>
                <w:szCs w:val="22"/>
              </w:rPr>
              <w:t xml:space="preserve"> </w:t>
            </w:r>
            <w:proofErr w:type="spellStart"/>
            <w:r w:rsidRPr="006357A4">
              <w:rPr>
                <w:sz w:val="22"/>
                <w:szCs w:val="22"/>
              </w:rPr>
              <w:t>Ю.Мориц</w:t>
            </w:r>
            <w:proofErr w:type="spellEnd"/>
            <w:r w:rsidRPr="006357A4">
              <w:rPr>
                <w:sz w:val="22"/>
                <w:szCs w:val="22"/>
              </w:rPr>
              <w:t xml:space="preserve"> «Это-да! Это-нет!» </w:t>
            </w:r>
            <w:proofErr w:type="spellStart"/>
            <w:r w:rsidRPr="006357A4">
              <w:rPr>
                <w:sz w:val="22"/>
                <w:szCs w:val="22"/>
              </w:rPr>
              <w:t>Л.Толстой</w:t>
            </w:r>
            <w:proofErr w:type="spellEnd"/>
            <w:r w:rsidRPr="006357A4">
              <w:rPr>
                <w:sz w:val="22"/>
                <w:szCs w:val="22"/>
              </w:rPr>
              <w:t xml:space="preserve"> «Косточка»</w:t>
            </w:r>
            <w:r>
              <w:rPr>
                <w:sz w:val="22"/>
                <w:szCs w:val="22"/>
              </w:rPr>
              <w:t>.</w:t>
            </w:r>
          </w:p>
        </w:tc>
        <w:tc>
          <w:tcPr>
            <w:tcW w:w="967" w:type="dxa"/>
          </w:tcPr>
          <w:p w:rsidR="005E3111" w:rsidRPr="00BA730D" w:rsidRDefault="005E3111" w:rsidP="00320033">
            <w:pPr>
              <w:jc w:val="center"/>
            </w:pPr>
            <w:r>
              <w:t>1</w:t>
            </w:r>
          </w:p>
        </w:tc>
        <w:tc>
          <w:tcPr>
            <w:tcW w:w="1440" w:type="dxa"/>
          </w:tcPr>
          <w:p w:rsidR="005E3111" w:rsidRPr="00BA730D" w:rsidRDefault="00BC0E42" w:rsidP="00320033">
            <w:pPr>
              <w:jc w:val="center"/>
            </w:pPr>
            <w:r>
              <w:t>09</w:t>
            </w:r>
            <w:r w:rsidR="005E3111">
              <w:t>.05</w:t>
            </w:r>
          </w:p>
        </w:tc>
        <w:tc>
          <w:tcPr>
            <w:tcW w:w="1440" w:type="dxa"/>
          </w:tcPr>
          <w:p w:rsidR="005E3111" w:rsidRPr="00AB2AD2" w:rsidRDefault="005E3111" w:rsidP="00320033">
            <w:pPr>
              <w:jc w:val="center"/>
              <w:rPr>
                <w:sz w:val="28"/>
                <w:szCs w:val="28"/>
              </w:rPr>
            </w:pPr>
          </w:p>
        </w:tc>
        <w:tc>
          <w:tcPr>
            <w:tcW w:w="6784" w:type="dxa"/>
            <w:vMerge/>
          </w:tcPr>
          <w:p w:rsidR="005E3111" w:rsidRPr="00A26586" w:rsidRDefault="005E3111" w:rsidP="00320033"/>
        </w:tc>
      </w:tr>
      <w:tr w:rsidR="005E3111" w:rsidRPr="00AB2AD2" w:rsidTr="009540B5">
        <w:tc>
          <w:tcPr>
            <w:tcW w:w="817" w:type="dxa"/>
          </w:tcPr>
          <w:p w:rsidR="005E3111" w:rsidRDefault="005E3111" w:rsidP="00320033">
            <w:pPr>
              <w:jc w:val="center"/>
            </w:pPr>
          </w:p>
        </w:tc>
        <w:tc>
          <w:tcPr>
            <w:tcW w:w="3544" w:type="dxa"/>
          </w:tcPr>
          <w:p w:rsidR="005E3111" w:rsidRPr="00124274" w:rsidRDefault="005E3111" w:rsidP="00320033">
            <w:pPr>
              <w:rPr>
                <w:b/>
                <w:sz w:val="22"/>
                <w:szCs w:val="22"/>
              </w:rPr>
            </w:pPr>
            <w:r w:rsidRPr="00124274">
              <w:rPr>
                <w:b/>
                <w:sz w:val="22"/>
                <w:szCs w:val="22"/>
              </w:rPr>
              <w:t>Говорение (культура речевого общения)</w:t>
            </w:r>
          </w:p>
        </w:tc>
        <w:tc>
          <w:tcPr>
            <w:tcW w:w="967" w:type="dxa"/>
          </w:tcPr>
          <w:p w:rsidR="005E3111" w:rsidRPr="008535BC" w:rsidRDefault="005E3111" w:rsidP="00320033">
            <w:pPr>
              <w:jc w:val="center"/>
              <w:rPr>
                <w:b/>
              </w:rPr>
            </w:pPr>
            <w:r w:rsidRPr="008535BC">
              <w:rPr>
                <w:b/>
              </w:rPr>
              <w:t>2</w:t>
            </w:r>
          </w:p>
        </w:tc>
        <w:tc>
          <w:tcPr>
            <w:tcW w:w="1440" w:type="dxa"/>
          </w:tcPr>
          <w:p w:rsidR="005E3111" w:rsidRPr="00BA730D" w:rsidRDefault="005E3111" w:rsidP="00320033">
            <w:pPr>
              <w:jc w:val="center"/>
            </w:pPr>
          </w:p>
        </w:tc>
        <w:tc>
          <w:tcPr>
            <w:tcW w:w="1440" w:type="dxa"/>
          </w:tcPr>
          <w:p w:rsidR="005E3111" w:rsidRPr="00AB2AD2" w:rsidRDefault="005E3111" w:rsidP="00320033">
            <w:pPr>
              <w:jc w:val="center"/>
              <w:rPr>
                <w:sz w:val="28"/>
                <w:szCs w:val="28"/>
              </w:rPr>
            </w:pPr>
          </w:p>
        </w:tc>
        <w:tc>
          <w:tcPr>
            <w:tcW w:w="6784" w:type="dxa"/>
          </w:tcPr>
          <w:p w:rsidR="005E3111" w:rsidRPr="00A26586" w:rsidRDefault="005E3111" w:rsidP="00320033"/>
        </w:tc>
      </w:tr>
      <w:tr w:rsidR="005E3111" w:rsidRPr="00AB2AD2" w:rsidTr="009540B5">
        <w:tc>
          <w:tcPr>
            <w:tcW w:w="817" w:type="dxa"/>
          </w:tcPr>
          <w:p w:rsidR="005E3111" w:rsidRDefault="005E3111" w:rsidP="00320033">
            <w:pPr>
              <w:jc w:val="center"/>
            </w:pPr>
            <w:r>
              <w:t>17</w:t>
            </w:r>
          </w:p>
        </w:tc>
        <w:tc>
          <w:tcPr>
            <w:tcW w:w="3544" w:type="dxa"/>
          </w:tcPr>
          <w:p w:rsidR="005E3111" w:rsidRPr="006357A4" w:rsidRDefault="005E3111" w:rsidP="00320033">
            <w:pPr>
              <w:rPr>
                <w:sz w:val="22"/>
                <w:szCs w:val="22"/>
              </w:rPr>
            </w:pPr>
            <w:r>
              <w:rPr>
                <w:sz w:val="22"/>
                <w:szCs w:val="22"/>
              </w:rPr>
              <w:t xml:space="preserve">Особенности диалогического общения. </w:t>
            </w:r>
            <w:proofErr w:type="spellStart"/>
            <w:r w:rsidRPr="006357A4">
              <w:rPr>
                <w:sz w:val="22"/>
                <w:szCs w:val="22"/>
              </w:rPr>
              <w:t>П.Воронько</w:t>
            </w:r>
            <w:proofErr w:type="spellEnd"/>
            <w:r w:rsidRPr="006357A4">
              <w:rPr>
                <w:sz w:val="22"/>
                <w:szCs w:val="22"/>
              </w:rPr>
              <w:t xml:space="preserve"> «Лучше нет родного края». Стихотворения русских поэтов о природе. </w:t>
            </w:r>
          </w:p>
        </w:tc>
        <w:tc>
          <w:tcPr>
            <w:tcW w:w="967" w:type="dxa"/>
          </w:tcPr>
          <w:p w:rsidR="005E3111" w:rsidRPr="00BA730D" w:rsidRDefault="005E3111" w:rsidP="00320033">
            <w:pPr>
              <w:jc w:val="center"/>
            </w:pPr>
            <w:r>
              <w:t>1</w:t>
            </w:r>
          </w:p>
        </w:tc>
        <w:tc>
          <w:tcPr>
            <w:tcW w:w="1440" w:type="dxa"/>
          </w:tcPr>
          <w:p w:rsidR="005E3111" w:rsidRPr="00BA730D" w:rsidRDefault="00BC0E42" w:rsidP="00320033">
            <w:pPr>
              <w:jc w:val="center"/>
            </w:pPr>
            <w:r>
              <w:t>13</w:t>
            </w:r>
            <w:r w:rsidR="005E3111">
              <w:t>.05</w:t>
            </w:r>
          </w:p>
        </w:tc>
        <w:tc>
          <w:tcPr>
            <w:tcW w:w="1440" w:type="dxa"/>
          </w:tcPr>
          <w:p w:rsidR="005E3111" w:rsidRPr="00AB2AD2" w:rsidRDefault="005E3111" w:rsidP="00320033">
            <w:pPr>
              <w:jc w:val="center"/>
              <w:rPr>
                <w:sz w:val="28"/>
                <w:szCs w:val="28"/>
              </w:rPr>
            </w:pPr>
          </w:p>
        </w:tc>
        <w:tc>
          <w:tcPr>
            <w:tcW w:w="6784" w:type="dxa"/>
            <w:vMerge w:val="restart"/>
          </w:tcPr>
          <w:p w:rsidR="005E3111" w:rsidRDefault="005E3111" w:rsidP="00320033">
            <w:pPr>
              <w:rPr>
                <w:sz w:val="22"/>
                <w:szCs w:val="22"/>
              </w:rPr>
            </w:pPr>
            <w:r>
              <w:rPr>
                <w:sz w:val="22"/>
                <w:szCs w:val="22"/>
              </w:rPr>
              <w:t xml:space="preserve">Понимать вопросы, отвечать на них и самостоятельно задавать вопросы по тексту; выслушивать, не перебивая, собеседника и в вежливой форме высказывать свою точку зрения по обсуждаемому произведению. Воспринимать на слух художественные произведения </w:t>
            </w:r>
            <w:r>
              <w:rPr>
                <w:sz w:val="22"/>
                <w:szCs w:val="22"/>
              </w:rPr>
              <w:lastRenderedPageBreak/>
              <w:t>разных жанров в исполнении учителя, учащихся, мастеров художественного слова.</w:t>
            </w:r>
          </w:p>
          <w:p w:rsidR="005E3111" w:rsidRDefault="005E3111" w:rsidP="00320033">
            <w:pPr>
              <w:rPr>
                <w:sz w:val="22"/>
                <w:szCs w:val="22"/>
              </w:rPr>
            </w:pPr>
            <w:r>
              <w:rPr>
                <w:sz w:val="22"/>
                <w:szCs w:val="22"/>
              </w:rPr>
              <w:t>Декламировать стихотворения.</w:t>
            </w:r>
          </w:p>
          <w:p w:rsidR="005E3111" w:rsidRPr="00A26586" w:rsidRDefault="005E3111" w:rsidP="00320033"/>
        </w:tc>
      </w:tr>
      <w:tr w:rsidR="005E3111" w:rsidRPr="00AB2AD2" w:rsidTr="009540B5">
        <w:tc>
          <w:tcPr>
            <w:tcW w:w="817" w:type="dxa"/>
          </w:tcPr>
          <w:p w:rsidR="005E3111" w:rsidRDefault="005E3111" w:rsidP="00320033">
            <w:pPr>
              <w:jc w:val="center"/>
            </w:pPr>
            <w:r>
              <w:lastRenderedPageBreak/>
              <w:t>18</w:t>
            </w:r>
          </w:p>
        </w:tc>
        <w:tc>
          <w:tcPr>
            <w:tcW w:w="3544" w:type="dxa"/>
          </w:tcPr>
          <w:p w:rsidR="005E3111" w:rsidRPr="006357A4" w:rsidRDefault="005E3111" w:rsidP="00320033">
            <w:pPr>
              <w:rPr>
                <w:sz w:val="22"/>
                <w:szCs w:val="22"/>
              </w:rPr>
            </w:pPr>
            <w:r>
              <w:rPr>
                <w:sz w:val="22"/>
                <w:szCs w:val="22"/>
              </w:rPr>
              <w:t xml:space="preserve">Прогнозирование содержания книги по её названию и оформлению. </w:t>
            </w:r>
            <w:r w:rsidRPr="006357A4">
              <w:rPr>
                <w:sz w:val="22"/>
                <w:szCs w:val="22"/>
              </w:rPr>
              <w:t xml:space="preserve">Образ природы в литературной сказке. </w:t>
            </w:r>
            <w:proofErr w:type="spellStart"/>
            <w:r w:rsidRPr="006357A4">
              <w:rPr>
                <w:sz w:val="22"/>
                <w:szCs w:val="22"/>
              </w:rPr>
              <w:t>В.Сухомлинский</w:t>
            </w:r>
            <w:proofErr w:type="spellEnd"/>
            <w:r w:rsidRPr="006357A4">
              <w:rPr>
                <w:sz w:val="22"/>
                <w:szCs w:val="22"/>
              </w:rPr>
              <w:t xml:space="preserve"> «Четыре сестры»</w:t>
            </w:r>
          </w:p>
        </w:tc>
        <w:tc>
          <w:tcPr>
            <w:tcW w:w="967" w:type="dxa"/>
          </w:tcPr>
          <w:p w:rsidR="005E3111" w:rsidRPr="00BA730D" w:rsidRDefault="005E3111" w:rsidP="00320033">
            <w:pPr>
              <w:jc w:val="center"/>
            </w:pPr>
            <w:r>
              <w:t>1</w:t>
            </w:r>
          </w:p>
        </w:tc>
        <w:tc>
          <w:tcPr>
            <w:tcW w:w="1440" w:type="dxa"/>
          </w:tcPr>
          <w:p w:rsidR="005E3111" w:rsidRPr="00BA730D" w:rsidRDefault="00BC0E42" w:rsidP="00320033">
            <w:pPr>
              <w:jc w:val="center"/>
            </w:pPr>
            <w:r>
              <w:t>16</w:t>
            </w:r>
            <w:r w:rsidR="005E3111">
              <w:t>.05</w:t>
            </w:r>
          </w:p>
        </w:tc>
        <w:tc>
          <w:tcPr>
            <w:tcW w:w="1440" w:type="dxa"/>
          </w:tcPr>
          <w:p w:rsidR="005E3111" w:rsidRPr="00AB2AD2" w:rsidRDefault="005E3111" w:rsidP="00320033">
            <w:pPr>
              <w:jc w:val="center"/>
              <w:rPr>
                <w:sz w:val="28"/>
                <w:szCs w:val="28"/>
              </w:rPr>
            </w:pPr>
          </w:p>
        </w:tc>
        <w:tc>
          <w:tcPr>
            <w:tcW w:w="6784" w:type="dxa"/>
            <w:vMerge/>
          </w:tcPr>
          <w:p w:rsidR="005E3111" w:rsidRPr="00A26586" w:rsidRDefault="005E3111" w:rsidP="00320033"/>
        </w:tc>
      </w:tr>
      <w:tr w:rsidR="005E3111" w:rsidRPr="00AB2AD2" w:rsidTr="009540B5">
        <w:tc>
          <w:tcPr>
            <w:tcW w:w="817" w:type="dxa"/>
          </w:tcPr>
          <w:p w:rsidR="005E3111" w:rsidRDefault="005E3111" w:rsidP="00320033">
            <w:pPr>
              <w:jc w:val="center"/>
            </w:pPr>
          </w:p>
        </w:tc>
        <w:tc>
          <w:tcPr>
            <w:tcW w:w="3544" w:type="dxa"/>
          </w:tcPr>
          <w:p w:rsidR="005E3111" w:rsidRDefault="005E3111" w:rsidP="00320033">
            <w:pPr>
              <w:rPr>
                <w:sz w:val="22"/>
                <w:szCs w:val="22"/>
              </w:rPr>
            </w:pPr>
            <w:r w:rsidRPr="00124274">
              <w:rPr>
                <w:b/>
                <w:sz w:val="22"/>
                <w:szCs w:val="22"/>
              </w:rPr>
              <w:t>Работа с текстом художественного произведения</w:t>
            </w:r>
          </w:p>
        </w:tc>
        <w:tc>
          <w:tcPr>
            <w:tcW w:w="967" w:type="dxa"/>
          </w:tcPr>
          <w:p w:rsidR="005E3111" w:rsidRPr="008535BC" w:rsidRDefault="005E3111" w:rsidP="00320033">
            <w:pPr>
              <w:jc w:val="center"/>
              <w:rPr>
                <w:b/>
              </w:rPr>
            </w:pPr>
            <w:r w:rsidRPr="008535BC">
              <w:rPr>
                <w:b/>
              </w:rPr>
              <w:t>2</w:t>
            </w:r>
          </w:p>
        </w:tc>
        <w:tc>
          <w:tcPr>
            <w:tcW w:w="1440" w:type="dxa"/>
          </w:tcPr>
          <w:p w:rsidR="005E3111" w:rsidRPr="00BA730D" w:rsidRDefault="005E3111" w:rsidP="00320033">
            <w:pPr>
              <w:jc w:val="center"/>
            </w:pPr>
          </w:p>
        </w:tc>
        <w:tc>
          <w:tcPr>
            <w:tcW w:w="1440" w:type="dxa"/>
          </w:tcPr>
          <w:p w:rsidR="005E3111" w:rsidRPr="00AB2AD2" w:rsidRDefault="005E3111" w:rsidP="00320033">
            <w:pPr>
              <w:jc w:val="center"/>
              <w:rPr>
                <w:sz w:val="28"/>
                <w:szCs w:val="28"/>
              </w:rPr>
            </w:pPr>
          </w:p>
        </w:tc>
        <w:tc>
          <w:tcPr>
            <w:tcW w:w="6784" w:type="dxa"/>
            <w:vMerge/>
          </w:tcPr>
          <w:p w:rsidR="005E3111" w:rsidRPr="00A26586" w:rsidRDefault="005E3111" w:rsidP="00320033"/>
        </w:tc>
      </w:tr>
      <w:tr w:rsidR="005E3111" w:rsidRPr="00AB2AD2" w:rsidTr="009540B5">
        <w:tc>
          <w:tcPr>
            <w:tcW w:w="817" w:type="dxa"/>
          </w:tcPr>
          <w:p w:rsidR="005E3111" w:rsidRDefault="005E3111" w:rsidP="00320033">
            <w:pPr>
              <w:jc w:val="center"/>
            </w:pPr>
            <w:r>
              <w:t>19</w:t>
            </w:r>
          </w:p>
        </w:tc>
        <w:tc>
          <w:tcPr>
            <w:tcW w:w="3544" w:type="dxa"/>
          </w:tcPr>
          <w:p w:rsidR="005E3111" w:rsidRPr="006357A4" w:rsidRDefault="005E3111" w:rsidP="00320033">
            <w:pPr>
              <w:rPr>
                <w:sz w:val="22"/>
                <w:szCs w:val="22"/>
              </w:rPr>
            </w:pPr>
            <w:r>
              <w:rPr>
                <w:sz w:val="22"/>
                <w:szCs w:val="22"/>
              </w:rPr>
              <w:t xml:space="preserve">Характеристика героя </w:t>
            </w:r>
            <w:proofErr w:type="spellStart"/>
            <w:r>
              <w:rPr>
                <w:sz w:val="22"/>
                <w:szCs w:val="22"/>
              </w:rPr>
              <w:t>произведения.</w:t>
            </w:r>
            <w:r w:rsidRPr="006357A4">
              <w:rPr>
                <w:sz w:val="22"/>
                <w:szCs w:val="22"/>
              </w:rPr>
              <w:t>А.Митяев</w:t>
            </w:r>
            <w:proofErr w:type="spellEnd"/>
            <w:r w:rsidRPr="006357A4">
              <w:rPr>
                <w:sz w:val="22"/>
                <w:szCs w:val="22"/>
              </w:rPr>
              <w:t xml:space="preserve"> «За что я люблю маму», </w:t>
            </w:r>
            <w:proofErr w:type="spellStart"/>
            <w:r w:rsidRPr="006357A4">
              <w:rPr>
                <w:sz w:val="22"/>
                <w:szCs w:val="22"/>
              </w:rPr>
              <w:t>В.Берестов</w:t>
            </w:r>
            <w:proofErr w:type="spellEnd"/>
            <w:r w:rsidRPr="006357A4">
              <w:rPr>
                <w:sz w:val="22"/>
                <w:szCs w:val="22"/>
              </w:rPr>
              <w:t xml:space="preserve"> «Стихи для папы», </w:t>
            </w:r>
            <w:proofErr w:type="spellStart"/>
            <w:r w:rsidRPr="006357A4">
              <w:rPr>
                <w:sz w:val="22"/>
                <w:szCs w:val="22"/>
              </w:rPr>
              <w:t>К.Ушинский</w:t>
            </w:r>
            <w:proofErr w:type="spellEnd"/>
            <w:r w:rsidRPr="006357A4">
              <w:rPr>
                <w:sz w:val="22"/>
                <w:szCs w:val="22"/>
              </w:rPr>
              <w:t xml:space="preserve"> «Лекарство»</w:t>
            </w:r>
          </w:p>
        </w:tc>
        <w:tc>
          <w:tcPr>
            <w:tcW w:w="967" w:type="dxa"/>
          </w:tcPr>
          <w:p w:rsidR="005E3111" w:rsidRPr="00BA730D" w:rsidRDefault="005E3111" w:rsidP="00320033">
            <w:pPr>
              <w:jc w:val="center"/>
            </w:pPr>
            <w:r>
              <w:t>1</w:t>
            </w:r>
          </w:p>
        </w:tc>
        <w:tc>
          <w:tcPr>
            <w:tcW w:w="1440" w:type="dxa"/>
          </w:tcPr>
          <w:p w:rsidR="005E3111" w:rsidRPr="00BA730D" w:rsidRDefault="00BC0E42" w:rsidP="00320033">
            <w:pPr>
              <w:jc w:val="center"/>
            </w:pPr>
            <w:r>
              <w:t>20</w:t>
            </w:r>
            <w:r w:rsidR="005E3111">
              <w:t>.05</w:t>
            </w:r>
          </w:p>
        </w:tc>
        <w:tc>
          <w:tcPr>
            <w:tcW w:w="1440" w:type="dxa"/>
          </w:tcPr>
          <w:p w:rsidR="005E3111" w:rsidRPr="00AB2AD2" w:rsidRDefault="005E3111" w:rsidP="00320033">
            <w:pPr>
              <w:jc w:val="center"/>
              <w:rPr>
                <w:sz w:val="28"/>
                <w:szCs w:val="28"/>
              </w:rPr>
            </w:pPr>
          </w:p>
        </w:tc>
        <w:tc>
          <w:tcPr>
            <w:tcW w:w="6784" w:type="dxa"/>
            <w:vMerge/>
          </w:tcPr>
          <w:p w:rsidR="005E3111" w:rsidRPr="00A26586" w:rsidRDefault="005E3111" w:rsidP="00320033"/>
        </w:tc>
      </w:tr>
      <w:tr w:rsidR="005E3111" w:rsidRPr="00AB2AD2" w:rsidTr="009540B5">
        <w:tc>
          <w:tcPr>
            <w:tcW w:w="817" w:type="dxa"/>
          </w:tcPr>
          <w:p w:rsidR="005E3111" w:rsidRDefault="005E3111" w:rsidP="00320033">
            <w:pPr>
              <w:jc w:val="center"/>
            </w:pPr>
            <w:r>
              <w:t>20</w:t>
            </w:r>
          </w:p>
        </w:tc>
        <w:tc>
          <w:tcPr>
            <w:tcW w:w="3544" w:type="dxa"/>
          </w:tcPr>
          <w:p w:rsidR="005E3111" w:rsidRPr="006357A4" w:rsidRDefault="005E3111" w:rsidP="00320033">
            <w:pPr>
              <w:rPr>
                <w:sz w:val="22"/>
                <w:szCs w:val="22"/>
              </w:rPr>
            </w:pPr>
            <w:r>
              <w:rPr>
                <w:sz w:val="22"/>
                <w:szCs w:val="22"/>
              </w:rPr>
              <w:t>Воспроизведение текста с использованием выразительных средств языка.  Поэты Татарстана.</w:t>
            </w:r>
          </w:p>
        </w:tc>
        <w:tc>
          <w:tcPr>
            <w:tcW w:w="967" w:type="dxa"/>
          </w:tcPr>
          <w:p w:rsidR="005E3111" w:rsidRPr="00BA730D" w:rsidRDefault="005E3111" w:rsidP="00320033">
            <w:pPr>
              <w:jc w:val="center"/>
            </w:pPr>
            <w:r>
              <w:t>1</w:t>
            </w:r>
          </w:p>
        </w:tc>
        <w:tc>
          <w:tcPr>
            <w:tcW w:w="1440" w:type="dxa"/>
          </w:tcPr>
          <w:p w:rsidR="005E3111" w:rsidRPr="00BA730D" w:rsidRDefault="00BC0E42" w:rsidP="00320033">
            <w:pPr>
              <w:jc w:val="center"/>
            </w:pPr>
            <w:r>
              <w:t>23</w:t>
            </w:r>
            <w:r w:rsidR="005E3111">
              <w:t>.05</w:t>
            </w:r>
          </w:p>
        </w:tc>
        <w:tc>
          <w:tcPr>
            <w:tcW w:w="1440" w:type="dxa"/>
          </w:tcPr>
          <w:p w:rsidR="005E3111" w:rsidRPr="00AB2AD2" w:rsidRDefault="005E3111" w:rsidP="00320033">
            <w:pPr>
              <w:jc w:val="center"/>
              <w:rPr>
                <w:sz w:val="28"/>
                <w:szCs w:val="28"/>
              </w:rPr>
            </w:pPr>
          </w:p>
        </w:tc>
        <w:tc>
          <w:tcPr>
            <w:tcW w:w="6784" w:type="dxa"/>
            <w:vMerge/>
          </w:tcPr>
          <w:p w:rsidR="005E3111" w:rsidRPr="00A26586" w:rsidRDefault="005E3111" w:rsidP="00320033"/>
        </w:tc>
      </w:tr>
    </w:tbl>
    <w:p w:rsidR="005E3111" w:rsidRPr="003D072F" w:rsidRDefault="005E3111" w:rsidP="005E3111">
      <w:pPr>
        <w:jc w:val="center"/>
        <w:rPr>
          <w:sz w:val="28"/>
          <w:szCs w:val="28"/>
        </w:rPr>
      </w:pPr>
    </w:p>
    <w:p w:rsidR="005E3111" w:rsidRDefault="005E3111" w:rsidP="005E3111">
      <w:pPr>
        <w:jc w:val="center"/>
        <w:rPr>
          <w:sz w:val="28"/>
          <w:szCs w:val="28"/>
        </w:rPr>
      </w:pPr>
    </w:p>
    <w:p w:rsidR="005E3111" w:rsidRDefault="005E3111" w:rsidP="005E3111">
      <w:pPr>
        <w:rPr>
          <w:sz w:val="22"/>
          <w:szCs w:val="22"/>
        </w:rPr>
      </w:pPr>
    </w:p>
    <w:p w:rsidR="00D43F3C" w:rsidRDefault="00D43F3C"/>
    <w:p w:rsidR="00CC06E4" w:rsidRDefault="00CC06E4"/>
    <w:p w:rsidR="00CC06E4" w:rsidRDefault="00CC06E4"/>
    <w:p w:rsidR="00CC06E4" w:rsidRDefault="00CC06E4"/>
    <w:p w:rsidR="00CC06E4" w:rsidRDefault="00CC06E4"/>
    <w:p w:rsidR="00CC06E4" w:rsidRDefault="00CC06E4"/>
    <w:p w:rsidR="00CC06E4" w:rsidRDefault="00CC06E4"/>
    <w:p w:rsidR="00CC06E4" w:rsidRDefault="00CC06E4"/>
    <w:p w:rsidR="00CC06E4" w:rsidRDefault="00CC06E4"/>
    <w:p w:rsidR="00CC06E4" w:rsidRDefault="00CC06E4"/>
    <w:p w:rsidR="00CC06E4" w:rsidRDefault="00CC06E4"/>
    <w:p w:rsidR="00CC06E4" w:rsidRDefault="00CC06E4"/>
    <w:p w:rsidR="00CC06E4" w:rsidRDefault="00CC06E4"/>
    <w:p w:rsidR="00CC06E4" w:rsidRDefault="00CC06E4"/>
    <w:p w:rsidR="00CC06E4" w:rsidRDefault="00CC06E4"/>
    <w:p w:rsidR="00CC06E4" w:rsidRPr="00CC06E4" w:rsidRDefault="00CC06E4" w:rsidP="00CC06E4">
      <w:pPr>
        <w:jc w:val="center"/>
        <w:rPr>
          <w:b/>
        </w:rPr>
      </w:pPr>
      <w:r w:rsidRPr="00CC06E4">
        <w:rPr>
          <w:b/>
        </w:rPr>
        <w:t>Лист корректировки рабочей программы.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
        <w:gridCol w:w="4863"/>
        <w:gridCol w:w="1546"/>
        <w:gridCol w:w="1558"/>
        <w:gridCol w:w="3669"/>
        <w:gridCol w:w="2267"/>
        <w:gridCol w:w="1558"/>
      </w:tblGrid>
      <w:tr w:rsidR="00BE4193" w:rsidRPr="00CC06E4" w:rsidTr="00BE4193">
        <w:tc>
          <w:tcPr>
            <w:tcW w:w="459" w:type="dxa"/>
            <w:tcBorders>
              <w:top w:val="single" w:sz="4" w:space="0" w:color="auto"/>
              <w:left w:val="single" w:sz="4" w:space="0" w:color="auto"/>
              <w:bottom w:val="single" w:sz="4" w:space="0" w:color="auto"/>
              <w:right w:val="single" w:sz="4" w:space="0" w:color="auto"/>
            </w:tcBorders>
            <w:shd w:val="clear" w:color="auto" w:fill="auto"/>
            <w:hideMark/>
          </w:tcPr>
          <w:p w:rsidR="00BE4193" w:rsidRPr="00CC06E4" w:rsidRDefault="00BE4193" w:rsidP="00CC06E4">
            <w:pPr>
              <w:jc w:val="center"/>
              <w:rPr>
                <w:b/>
              </w:rPr>
            </w:pPr>
            <w:r w:rsidRPr="00CC06E4">
              <w:rPr>
                <w:b/>
              </w:rPr>
              <w:t>№</w:t>
            </w:r>
          </w:p>
        </w:tc>
        <w:tc>
          <w:tcPr>
            <w:tcW w:w="4863" w:type="dxa"/>
            <w:tcBorders>
              <w:top w:val="single" w:sz="4" w:space="0" w:color="auto"/>
              <w:left w:val="single" w:sz="4" w:space="0" w:color="auto"/>
              <w:bottom w:val="single" w:sz="4" w:space="0" w:color="auto"/>
              <w:right w:val="single" w:sz="4" w:space="0" w:color="auto"/>
            </w:tcBorders>
            <w:shd w:val="clear" w:color="auto" w:fill="auto"/>
            <w:hideMark/>
          </w:tcPr>
          <w:p w:rsidR="00BE4193" w:rsidRPr="00CC06E4" w:rsidRDefault="00BE4193" w:rsidP="00CC06E4">
            <w:pPr>
              <w:jc w:val="center"/>
              <w:rPr>
                <w:b/>
              </w:rPr>
            </w:pPr>
            <w:r w:rsidRPr="00CC06E4">
              <w:rPr>
                <w:b/>
              </w:rPr>
              <w:t>Название темы</w:t>
            </w:r>
          </w:p>
        </w:tc>
        <w:tc>
          <w:tcPr>
            <w:tcW w:w="1546" w:type="dxa"/>
            <w:tcBorders>
              <w:top w:val="single" w:sz="4" w:space="0" w:color="auto"/>
              <w:left w:val="single" w:sz="4" w:space="0" w:color="auto"/>
              <w:bottom w:val="single" w:sz="4" w:space="0" w:color="auto"/>
              <w:right w:val="single" w:sz="4" w:space="0" w:color="auto"/>
            </w:tcBorders>
          </w:tcPr>
          <w:p w:rsidR="00BE4193" w:rsidRPr="00CC06E4" w:rsidRDefault="00BE4193" w:rsidP="00CC06E4">
            <w:pPr>
              <w:jc w:val="center"/>
              <w:rPr>
                <w:b/>
              </w:rPr>
            </w:pPr>
          </w:p>
        </w:tc>
        <w:tc>
          <w:tcPr>
            <w:tcW w:w="1558" w:type="dxa"/>
            <w:tcBorders>
              <w:top w:val="single" w:sz="4" w:space="0" w:color="auto"/>
              <w:left w:val="single" w:sz="4" w:space="0" w:color="auto"/>
              <w:bottom w:val="single" w:sz="4" w:space="0" w:color="auto"/>
              <w:right w:val="single" w:sz="4" w:space="0" w:color="auto"/>
            </w:tcBorders>
            <w:shd w:val="clear" w:color="auto" w:fill="auto"/>
            <w:hideMark/>
          </w:tcPr>
          <w:p w:rsidR="00BE4193" w:rsidRPr="00CC06E4" w:rsidRDefault="00BE4193" w:rsidP="00CC06E4">
            <w:pPr>
              <w:jc w:val="center"/>
              <w:rPr>
                <w:b/>
              </w:rPr>
            </w:pPr>
            <w:r w:rsidRPr="00CC06E4">
              <w:rPr>
                <w:b/>
              </w:rPr>
              <w:t>Дата проведения по плану</w:t>
            </w:r>
          </w:p>
        </w:tc>
        <w:tc>
          <w:tcPr>
            <w:tcW w:w="3669" w:type="dxa"/>
            <w:tcBorders>
              <w:top w:val="single" w:sz="4" w:space="0" w:color="auto"/>
              <w:left w:val="single" w:sz="4" w:space="0" w:color="auto"/>
              <w:bottom w:val="single" w:sz="4" w:space="0" w:color="auto"/>
              <w:right w:val="single" w:sz="4" w:space="0" w:color="auto"/>
            </w:tcBorders>
            <w:shd w:val="clear" w:color="auto" w:fill="auto"/>
            <w:hideMark/>
          </w:tcPr>
          <w:p w:rsidR="00BE4193" w:rsidRPr="00CC06E4" w:rsidRDefault="00BE4193" w:rsidP="00CC06E4">
            <w:pPr>
              <w:jc w:val="center"/>
              <w:rPr>
                <w:b/>
              </w:rPr>
            </w:pPr>
            <w:r w:rsidRPr="00CC06E4">
              <w:rPr>
                <w:b/>
              </w:rPr>
              <w:t>Причина корректировки</w:t>
            </w:r>
          </w:p>
        </w:tc>
        <w:tc>
          <w:tcPr>
            <w:tcW w:w="2267" w:type="dxa"/>
            <w:tcBorders>
              <w:top w:val="single" w:sz="4" w:space="0" w:color="auto"/>
              <w:left w:val="single" w:sz="4" w:space="0" w:color="auto"/>
              <w:bottom w:val="single" w:sz="4" w:space="0" w:color="auto"/>
              <w:right w:val="single" w:sz="4" w:space="0" w:color="auto"/>
            </w:tcBorders>
            <w:shd w:val="clear" w:color="auto" w:fill="auto"/>
            <w:hideMark/>
          </w:tcPr>
          <w:p w:rsidR="00BE4193" w:rsidRPr="00CC06E4" w:rsidRDefault="00BE4193" w:rsidP="00CC06E4">
            <w:pPr>
              <w:jc w:val="center"/>
              <w:rPr>
                <w:b/>
              </w:rPr>
            </w:pPr>
            <w:r w:rsidRPr="00CC06E4">
              <w:rPr>
                <w:b/>
              </w:rPr>
              <w:t>Корректирующие мероприятия</w:t>
            </w:r>
          </w:p>
        </w:tc>
        <w:tc>
          <w:tcPr>
            <w:tcW w:w="1558" w:type="dxa"/>
            <w:tcBorders>
              <w:top w:val="single" w:sz="4" w:space="0" w:color="auto"/>
              <w:left w:val="single" w:sz="4" w:space="0" w:color="auto"/>
              <w:bottom w:val="single" w:sz="4" w:space="0" w:color="auto"/>
              <w:right w:val="single" w:sz="4" w:space="0" w:color="auto"/>
            </w:tcBorders>
            <w:shd w:val="clear" w:color="auto" w:fill="auto"/>
            <w:hideMark/>
          </w:tcPr>
          <w:p w:rsidR="00BE4193" w:rsidRPr="00CC06E4" w:rsidRDefault="00BE4193" w:rsidP="00CC06E4">
            <w:pPr>
              <w:jc w:val="center"/>
              <w:rPr>
                <w:b/>
              </w:rPr>
            </w:pPr>
            <w:r w:rsidRPr="00CC06E4">
              <w:rPr>
                <w:b/>
              </w:rPr>
              <w:t>Дата проведения по факту</w:t>
            </w:r>
          </w:p>
        </w:tc>
      </w:tr>
      <w:tr w:rsidR="00BE4193" w:rsidRPr="00CC06E4" w:rsidTr="00BE4193">
        <w:tc>
          <w:tcPr>
            <w:tcW w:w="459" w:type="dxa"/>
            <w:tcBorders>
              <w:top w:val="single" w:sz="4" w:space="0" w:color="auto"/>
              <w:left w:val="single" w:sz="4" w:space="0" w:color="auto"/>
              <w:bottom w:val="single" w:sz="4" w:space="0" w:color="auto"/>
              <w:right w:val="single" w:sz="4" w:space="0" w:color="auto"/>
            </w:tcBorders>
            <w:shd w:val="clear" w:color="auto" w:fill="auto"/>
            <w:hideMark/>
          </w:tcPr>
          <w:p w:rsidR="00BE4193" w:rsidRPr="00CC06E4" w:rsidRDefault="00BE4193" w:rsidP="00CC06E4">
            <w:r w:rsidRPr="00CC06E4">
              <w:t>1</w:t>
            </w:r>
          </w:p>
        </w:tc>
        <w:tc>
          <w:tcPr>
            <w:tcW w:w="4863" w:type="dxa"/>
            <w:tcBorders>
              <w:top w:val="single" w:sz="4" w:space="0" w:color="auto"/>
              <w:left w:val="single" w:sz="4" w:space="0" w:color="auto"/>
              <w:bottom w:val="single" w:sz="4" w:space="0" w:color="auto"/>
              <w:right w:val="single" w:sz="4" w:space="0" w:color="auto"/>
            </w:tcBorders>
            <w:shd w:val="clear" w:color="auto" w:fill="auto"/>
          </w:tcPr>
          <w:p w:rsidR="00BE4193" w:rsidRPr="00CC06E4" w:rsidRDefault="00BE4193" w:rsidP="00CC06E4">
            <w:pPr>
              <w:keepNext/>
              <w:autoSpaceDE w:val="0"/>
              <w:autoSpaceDN w:val="0"/>
              <w:adjustRightInd w:val="0"/>
              <w:textAlignment w:val="center"/>
              <w:rPr>
                <w:rFonts w:eastAsia="Calibri"/>
              </w:rPr>
            </w:pPr>
            <w:r>
              <w:rPr>
                <w:sz w:val="22"/>
                <w:szCs w:val="22"/>
              </w:rPr>
              <w:t xml:space="preserve">Интерпретация текста литературного произведения в творческой деятельности учащихся: драматизация. </w:t>
            </w:r>
            <w:r w:rsidRPr="006357A4">
              <w:rPr>
                <w:sz w:val="22"/>
                <w:szCs w:val="22"/>
              </w:rPr>
              <w:t xml:space="preserve"> </w:t>
            </w:r>
            <w:proofErr w:type="spellStart"/>
            <w:r w:rsidRPr="006357A4">
              <w:rPr>
                <w:sz w:val="22"/>
                <w:szCs w:val="22"/>
              </w:rPr>
              <w:t>Ю.Мориц</w:t>
            </w:r>
            <w:proofErr w:type="spellEnd"/>
            <w:r w:rsidRPr="006357A4">
              <w:rPr>
                <w:sz w:val="22"/>
                <w:szCs w:val="22"/>
              </w:rPr>
              <w:t xml:space="preserve"> «Это-да! Это-нет!» </w:t>
            </w:r>
            <w:proofErr w:type="spellStart"/>
            <w:r w:rsidRPr="006357A4">
              <w:rPr>
                <w:sz w:val="22"/>
                <w:szCs w:val="22"/>
              </w:rPr>
              <w:t>Л.Толстой</w:t>
            </w:r>
            <w:proofErr w:type="spellEnd"/>
            <w:r w:rsidRPr="006357A4">
              <w:rPr>
                <w:sz w:val="22"/>
                <w:szCs w:val="22"/>
              </w:rPr>
              <w:t xml:space="preserve"> «Косточка»</w:t>
            </w:r>
            <w:r>
              <w:rPr>
                <w:sz w:val="22"/>
                <w:szCs w:val="22"/>
              </w:rPr>
              <w:t>.</w:t>
            </w:r>
          </w:p>
        </w:tc>
        <w:tc>
          <w:tcPr>
            <w:tcW w:w="1546" w:type="dxa"/>
            <w:tcBorders>
              <w:top w:val="single" w:sz="4" w:space="0" w:color="auto"/>
              <w:left w:val="single" w:sz="4" w:space="0" w:color="auto"/>
              <w:bottom w:val="single" w:sz="4" w:space="0" w:color="auto"/>
              <w:right w:val="single" w:sz="4" w:space="0" w:color="auto"/>
            </w:tcBorders>
          </w:tcPr>
          <w:p w:rsidR="00BE4193" w:rsidRDefault="00BE4193" w:rsidP="00CC06E4">
            <w:pPr>
              <w:rPr>
                <w:lang w:val="tt-RU"/>
              </w:rPr>
            </w:pPr>
          </w:p>
        </w:tc>
        <w:tc>
          <w:tcPr>
            <w:tcW w:w="1558" w:type="dxa"/>
            <w:tcBorders>
              <w:top w:val="single" w:sz="4" w:space="0" w:color="auto"/>
              <w:left w:val="single" w:sz="4" w:space="0" w:color="auto"/>
              <w:bottom w:val="single" w:sz="4" w:space="0" w:color="auto"/>
              <w:right w:val="single" w:sz="4" w:space="0" w:color="auto"/>
            </w:tcBorders>
            <w:shd w:val="clear" w:color="auto" w:fill="auto"/>
            <w:hideMark/>
          </w:tcPr>
          <w:p w:rsidR="00BE4193" w:rsidRPr="00E510DB" w:rsidRDefault="00BE4193" w:rsidP="00CC06E4">
            <w:pPr>
              <w:rPr>
                <w:lang w:val="tt-RU"/>
              </w:rPr>
            </w:pPr>
            <w:r>
              <w:rPr>
                <w:lang w:val="tt-RU"/>
              </w:rPr>
              <w:t>09.05</w:t>
            </w:r>
          </w:p>
        </w:tc>
        <w:tc>
          <w:tcPr>
            <w:tcW w:w="3669" w:type="dxa"/>
            <w:tcBorders>
              <w:top w:val="single" w:sz="4" w:space="0" w:color="auto"/>
              <w:left w:val="single" w:sz="4" w:space="0" w:color="auto"/>
              <w:bottom w:val="single" w:sz="4" w:space="0" w:color="auto"/>
              <w:right w:val="single" w:sz="4" w:space="0" w:color="auto"/>
            </w:tcBorders>
            <w:shd w:val="clear" w:color="auto" w:fill="auto"/>
            <w:hideMark/>
          </w:tcPr>
          <w:p w:rsidR="00BE4193" w:rsidRPr="00CC06E4" w:rsidRDefault="00BE4193" w:rsidP="00CC06E4">
            <w:r w:rsidRPr="00CC06E4">
              <w:t>Праздничный выходной день</w:t>
            </w:r>
          </w:p>
        </w:tc>
        <w:tc>
          <w:tcPr>
            <w:tcW w:w="2267" w:type="dxa"/>
            <w:tcBorders>
              <w:top w:val="single" w:sz="4" w:space="0" w:color="auto"/>
              <w:left w:val="single" w:sz="4" w:space="0" w:color="auto"/>
              <w:bottom w:val="single" w:sz="4" w:space="0" w:color="auto"/>
              <w:right w:val="single" w:sz="4" w:space="0" w:color="auto"/>
            </w:tcBorders>
            <w:shd w:val="clear" w:color="auto" w:fill="auto"/>
            <w:hideMark/>
          </w:tcPr>
          <w:p w:rsidR="00BE4193" w:rsidRPr="00CC06E4" w:rsidRDefault="00BE4193" w:rsidP="00CC06E4">
            <w:r w:rsidRPr="00CC06E4">
              <w:t>Уплотнение программного материала</w:t>
            </w:r>
          </w:p>
        </w:tc>
        <w:tc>
          <w:tcPr>
            <w:tcW w:w="1558" w:type="dxa"/>
            <w:tcBorders>
              <w:top w:val="single" w:sz="4" w:space="0" w:color="auto"/>
              <w:left w:val="single" w:sz="4" w:space="0" w:color="auto"/>
              <w:bottom w:val="single" w:sz="4" w:space="0" w:color="auto"/>
              <w:right w:val="single" w:sz="4" w:space="0" w:color="auto"/>
            </w:tcBorders>
            <w:shd w:val="clear" w:color="auto" w:fill="auto"/>
            <w:hideMark/>
          </w:tcPr>
          <w:p w:rsidR="00BE4193" w:rsidRPr="00E510DB" w:rsidRDefault="00BE4193" w:rsidP="00CC06E4">
            <w:pPr>
              <w:rPr>
                <w:lang w:val="tt-RU"/>
              </w:rPr>
            </w:pPr>
            <w:r>
              <w:rPr>
                <w:lang w:val="tt-RU"/>
              </w:rPr>
              <w:t>13.05</w:t>
            </w:r>
          </w:p>
        </w:tc>
      </w:tr>
    </w:tbl>
    <w:p w:rsidR="00CC06E4" w:rsidRDefault="00CC06E4">
      <w:bookmarkStart w:id="0" w:name="_GoBack"/>
      <w:bookmarkEnd w:id="0"/>
    </w:p>
    <w:sectPr w:rsidR="00CC06E4" w:rsidSect="009540B5">
      <w:pgSz w:w="16838" w:h="11906" w:orient="landscape"/>
      <w:pgMar w:top="567" w:right="567" w:bottom="567"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2A5F"/>
    <w:rsid w:val="00320033"/>
    <w:rsid w:val="00363D1E"/>
    <w:rsid w:val="00390DE0"/>
    <w:rsid w:val="00422A5F"/>
    <w:rsid w:val="004C4DD5"/>
    <w:rsid w:val="005616FE"/>
    <w:rsid w:val="005E3111"/>
    <w:rsid w:val="009540B5"/>
    <w:rsid w:val="00B217A6"/>
    <w:rsid w:val="00B623CE"/>
    <w:rsid w:val="00BC0E42"/>
    <w:rsid w:val="00BE4193"/>
    <w:rsid w:val="00CC06E4"/>
    <w:rsid w:val="00D43F3C"/>
    <w:rsid w:val="00DC452C"/>
    <w:rsid w:val="00E26274"/>
    <w:rsid w:val="00E510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1EE85FF-21F5-4397-9670-1AFEC37F00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E311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Zag11">
    <w:name w:val="Zag_11"/>
    <w:rsid w:val="005E3111"/>
  </w:style>
  <w:style w:type="paragraph" w:customStyle="1" w:styleId="a3">
    <w:name w:val="А_основной"/>
    <w:basedOn w:val="a"/>
    <w:link w:val="a4"/>
    <w:qFormat/>
    <w:rsid w:val="005E3111"/>
    <w:pPr>
      <w:widowControl w:val="0"/>
      <w:autoSpaceDE w:val="0"/>
      <w:autoSpaceDN w:val="0"/>
      <w:adjustRightInd w:val="0"/>
      <w:spacing w:line="360" w:lineRule="auto"/>
      <w:ind w:firstLine="454"/>
      <w:jc w:val="both"/>
    </w:pPr>
    <w:rPr>
      <w:sz w:val="28"/>
      <w:szCs w:val="20"/>
      <w:lang w:val="x-none" w:eastAsia="x-none"/>
    </w:rPr>
  </w:style>
  <w:style w:type="character" w:customStyle="1" w:styleId="a4">
    <w:name w:val="А_основной Знак"/>
    <w:link w:val="a3"/>
    <w:rsid w:val="005E3111"/>
    <w:rPr>
      <w:rFonts w:ascii="Times New Roman" w:eastAsia="Times New Roman" w:hAnsi="Times New Roman" w:cs="Times New Roman"/>
      <w:sz w:val="28"/>
      <w:szCs w:val="20"/>
      <w:lang w:val="x-none" w:eastAsia="x-none"/>
    </w:rPr>
  </w:style>
  <w:style w:type="paragraph" w:styleId="a5">
    <w:name w:val="Balloon Text"/>
    <w:basedOn w:val="a"/>
    <w:link w:val="a6"/>
    <w:uiPriority w:val="99"/>
    <w:semiHidden/>
    <w:unhideWhenUsed/>
    <w:rsid w:val="005616FE"/>
    <w:rPr>
      <w:rFonts w:ascii="Tahoma" w:hAnsi="Tahoma" w:cs="Tahoma"/>
      <w:sz w:val="16"/>
      <w:szCs w:val="16"/>
    </w:rPr>
  </w:style>
  <w:style w:type="character" w:customStyle="1" w:styleId="a6">
    <w:name w:val="Текст выноски Знак"/>
    <w:basedOn w:val="a0"/>
    <w:link w:val="a5"/>
    <w:uiPriority w:val="99"/>
    <w:semiHidden/>
    <w:rsid w:val="005616FE"/>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54596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20768C-5D46-447A-B97D-C687F95847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91</TotalTime>
  <Pages>16</Pages>
  <Words>3795</Words>
  <Characters>21638</Characters>
  <Application>Microsoft Office Word</Application>
  <DocSecurity>0</DocSecurity>
  <Lines>180</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Пользователь</cp:lastModifiedBy>
  <cp:revision>11</cp:revision>
  <cp:lastPrinted>2018-09-27T21:23:00Z</cp:lastPrinted>
  <dcterms:created xsi:type="dcterms:W3CDTF">2017-10-15T21:13:00Z</dcterms:created>
  <dcterms:modified xsi:type="dcterms:W3CDTF">2018-10-09T18:31:00Z</dcterms:modified>
</cp:coreProperties>
</file>